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FA" w:rsidRPr="009B6BF6" w:rsidRDefault="008D42FA" w:rsidP="0063292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632" w:type="dxa"/>
        <w:tblInd w:w="-884" w:type="dxa"/>
        <w:tblLayout w:type="fixed"/>
        <w:tblLook w:val="04A0"/>
      </w:tblPr>
      <w:tblGrid>
        <w:gridCol w:w="3545"/>
        <w:gridCol w:w="3685"/>
        <w:gridCol w:w="3402"/>
      </w:tblGrid>
      <w:tr w:rsidR="00E3771D" w:rsidRPr="009B6BF6" w:rsidTr="00E3771D">
        <w:tc>
          <w:tcPr>
            <w:tcW w:w="3545" w:type="dxa"/>
          </w:tcPr>
          <w:p w:rsidR="00E3771D" w:rsidRPr="000B7FAF" w:rsidRDefault="00E3771D" w:rsidP="00E3771D">
            <w:pPr>
              <w:rPr>
                <w:sz w:val="26"/>
                <w:szCs w:val="26"/>
              </w:rPr>
            </w:pPr>
            <w:r w:rsidRPr="000B7FAF">
              <w:rPr>
                <w:sz w:val="26"/>
                <w:szCs w:val="26"/>
              </w:rPr>
              <w:t>«У Т В Е Р Ж Д А Ю»</w:t>
            </w:r>
          </w:p>
          <w:p w:rsidR="00E3771D" w:rsidRPr="000B7FAF" w:rsidRDefault="00E3771D" w:rsidP="00E3771D">
            <w:pPr>
              <w:rPr>
                <w:sz w:val="26"/>
                <w:szCs w:val="26"/>
              </w:rPr>
            </w:pPr>
            <w:r w:rsidRPr="000B7FAF">
              <w:rPr>
                <w:sz w:val="26"/>
                <w:szCs w:val="26"/>
              </w:rPr>
              <w:t>Председатель</w:t>
            </w:r>
          </w:p>
          <w:p w:rsidR="00E3771D" w:rsidRPr="000B7FAF" w:rsidRDefault="00E3771D" w:rsidP="00E3771D">
            <w:pPr>
              <w:rPr>
                <w:sz w:val="26"/>
                <w:szCs w:val="26"/>
              </w:rPr>
            </w:pPr>
            <w:r w:rsidRPr="000B7FAF">
              <w:rPr>
                <w:sz w:val="26"/>
                <w:szCs w:val="26"/>
              </w:rPr>
              <w:t>УРСОО «Федерация спорта</w:t>
            </w:r>
          </w:p>
          <w:p w:rsidR="00E3771D" w:rsidRPr="000B7FAF" w:rsidRDefault="00E3771D" w:rsidP="00E3771D">
            <w:pPr>
              <w:rPr>
                <w:sz w:val="26"/>
                <w:szCs w:val="26"/>
              </w:rPr>
            </w:pPr>
            <w:r w:rsidRPr="000B7FAF">
              <w:rPr>
                <w:sz w:val="26"/>
                <w:szCs w:val="26"/>
              </w:rPr>
              <w:t>сверхлегкой авиации</w:t>
            </w:r>
          </w:p>
          <w:p w:rsidR="00E3771D" w:rsidRPr="000B7FAF" w:rsidRDefault="00E3771D" w:rsidP="00E3771D">
            <w:pPr>
              <w:rPr>
                <w:sz w:val="26"/>
                <w:szCs w:val="26"/>
              </w:rPr>
            </w:pPr>
            <w:r w:rsidRPr="000B7FAF">
              <w:rPr>
                <w:sz w:val="26"/>
                <w:szCs w:val="26"/>
              </w:rPr>
              <w:t>Удмуртской Республики»</w:t>
            </w:r>
          </w:p>
          <w:p w:rsidR="00E3771D" w:rsidRPr="000B7FAF" w:rsidRDefault="00E3771D" w:rsidP="00E3771D">
            <w:pPr>
              <w:rPr>
                <w:sz w:val="26"/>
                <w:szCs w:val="26"/>
              </w:rPr>
            </w:pPr>
            <w:r w:rsidRPr="000B7FAF">
              <w:rPr>
                <w:sz w:val="26"/>
                <w:szCs w:val="26"/>
              </w:rPr>
              <w:t>___________ Р.Р. Галеев</w:t>
            </w:r>
          </w:p>
          <w:p w:rsidR="00E3771D" w:rsidRPr="000B7FAF" w:rsidRDefault="00E3771D" w:rsidP="00E3771D">
            <w:pPr>
              <w:rPr>
                <w:sz w:val="26"/>
                <w:szCs w:val="26"/>
              </w:rPr>
            </w:pPr>
            <w:r w:rsidRPr="000B7FAF">
              <w:rPr>
                <w:sz w:val="26"/>
                <w:szCs w:val="26"/>
              </w:rPr>
              <w:t>«___» апреля 2017 г.</w:t>
            </w:r>
          </w:p>
        </w:tc>
        <w:tc>
          <w:tcPr>
            <w:tcW w:w="3685" w:type="dxa"/>
          </w:tcPr>
          <w:p w:rsidR="00E3771D" w:rsidRPr="000B7FAF" w:rsidRDefault="00E3771D" w:rsidP="00E3771D">
            <w:pPr>
              <w:rPr>
                <w:sz w:val="26"/>
                <w:szCs w:val="26"/>
              </w:rPr>
            </w:pPr>
            <w:r w:rsidRPr="000B7FAF">
              <w:rPr>
                <w:sz w:val="26"/>
                <w:szCs w:val="26"/>
              </w:rPr>
              <w:t>«У Т В Е Р Ж Д А Ю»</w:t>
            </w:r>
          </w:p>
          <w:p w:rsidR="00E3771D" w:rsidRPr="000B7FAF" w:rsidRDefault="00E3771D" w:rsidP="00E3771D">
            <w:pPr>
              <w:rPr>
                <w:sz w:val="26"/>
                <w:szCs w:val="26"/>
              </w:rPr>
            </w:pPr>
            <w:r w:rsidRPr="000B7FAF">
              <w:rPr>
                <w:sz w:val="26"/>
                <w:szCs w:val="26"/>
              </w:rPr>
              <w:t xml:space="preserve">Председатель Регионального </w:t>
            </w:r>
          </w:p>
          <w:p w:rsidR="00E3771D" w:rsidRPr="000B7FAF" w:rsidRDefault="00E3771D" w:rsidP="00E3771D">
            <w:pPr>
              <w:rPr>
                <w:sz w:val="26"/>
                <w:szCs w:val="26"/>
              </w:rPr>
            </w:pPr>
            <w:r w:rsidRPr="000B7FAF">
              <w:rPr>
                <w:sz w:val="26"/>
                <w:szCs w:val="26"/>
              </w:rPr>
              <w:t xml:space="preserve">отделения ДОСААФ России Удмуртской Республики </w:t>
            </w:r>
          </w:p>
          <w:p w:rsidR="00E3771D" w:rsidRPr="000B7FAF" w:rsidRDefault="00E3771D" w:rsidP="00E3771D">
            <w:pPr>
              <w:rPr>
                <w:sz w:val="26"/>
                <w:szCs w:val="26"/>
              </w:rPr>
            </w:pPr>
          </w:p>
          <w:p w:rsidR="00E3771D" w:rsidRPr="000B7FAF" w:rsidRDefault="00E3771D" w:rsidP="00E3771D">
            <w:pPr>
              <w:rPr>
                <w:sz w:val="26"/>
                <w:szCs w:val="26"/>
              </w:rPr>
            </w:pPr>
            <w:r w:rsidRPr="000B7FAF">
              <w:rPr>
                <w:sz w:val="26"/>
                <w:szCs w:val="26"/>
              </w:rPr>
              <w:t xml:space="preserve">___________В.В. Поварницын </w:t>
            </w:r>
          </w:p>
          <w:p w:rsidR="00E3771D" w:rsidRPr="000B7FAF" w:rsidRDefault="00E3771D" w:rsidP="00E3771D">
            <w:pPr>
              <w:rPr>
                <w:sz w:val="26"/>
                <w:szCs w:val="26"/>
              </w:rPr>
            </w:pPr>
            <w:r w:rsidRPr="000B7FAF">
              <w:rPr>
                <w:sz w:val="26"/>
                <w:szCs w:val="26"/>
              </w:rPr>
              <w:t>«___» апреля 2017 г.</w:t>
            </w:r>
          </w:p>
          <w:p w:rsidR="00E3771D" w:rsidRPr="000B7FAF" w:rsidRDefault="00E3771D" w:rsidP="00E3771D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3771D" w:rsidRPr="000B7FAF" w:rsidRDefault="00E3771D" w:rsidP="00E3771D">
            <w:pPr>
              <w:rPr>
                <w:sz w:val="26"/>
                <w:szCs w:val="26"/>
              </w:rPr>
            </w:pPr>
            <w:r w:rsidRPr="000B7FAF">
              <w:rPr>
                <w:sz w:val="26"/>
                <w:szCs w:val="26"/>
              </w:rPr>
              <w:t>«У Т В Е Р Ж Д А Ю»</w:t>
            </w:r>
          </w:p>
          <w:p w:rsidR="00E3771D" w:rsidRPr="000B7FAF" w:rsidRDefault="00E3771D" w:rsidP="00E3771D">
            <w:pPr>
              <w:rPr>
                <w:sz w:val="26"/>
                <w:szCs w:val="26"/>
              </w:rPr>
            </w:pPr>
            <w:r w:rsidRPr="000B7FAF">
              <w:rPr>
                <w:sz w:val="26"/>
                <w:szCs w:val="26"/>
              </w:rPr>
              <w:t xml:space="preserve">Министр по физической </w:t>
            </w:r>
          </w:p>
          <w:p w:rsidR="00E3771D" w:rsidRPr="000B7FAF" w:rsidRDefault="00E3771D" w:rsidP="00E3771D">
            <w:pPr>
              <w:rPr>
                <w:sz w:val="26"/>
                <w:szCs w:val="26"/>
              </w:rPr>
            </w:pPr>
            <w:r w:rsidRPr="000B7FAF">
              <w:rPr>
                <w:sz w:val="26"/>
                <w:szCs w:val="26"/>
              </w:rPr>
              <w:t xml:space="preserve">культуре, спорту и </w:t>
            </w:r>
          </w:p>
          <w:p w:rsidR="00E3771D" w:rsidRPr="000B7FAF" w:rsidRDefault="00E3771D" w:rsidP="00E3771D">
            <w:pPr>
              <w:rPr>
                <w:sz w:val="26"/>
                <w:szCs w:val="26"/>
              </w:rPr>
            </w:pPr>
            <w:r w:rsidRPr="000B7FAF">
              <w:rPr>
                <w:sz w:val="26"/>
                <w:szCs w:val="26"/>
              </w:rPr>
              <w:t>молодежной политике Удмуртской Республики</w:t>
            </w:r>
          </w:p>
          <w:p w:rsidR="00E3771D" w:rsidRPr="000B7FAF" w:rsidRDefault="00E3771D" w:rsidP="00E3771D">
            <w:pPr>
              <w:rPr>
                <w:sz w:val="26"/>
                <w:szCs w:val="26"/>
              </w:rPr>
            </w:pPr>
            <w:r w:rsidRPr="000B7FAF">
              <w:rPr>
                <w:sz w:val="26"/>
                <w:szCs w:val="26"/>
              </w:rPr>
              <w:t>____________И.В. Краснов</w:t>
            </w:r>
          </w:p>
          <w:p w:rsidR="00E3771D" w:rsidRPr="000B7FAF" w:rsidRDefault="00E3771D" w:rsidP="00E3771D">
            <w:pPr>
              <w:rPr>
                <w:sz w:val="26"/>
                <w:szCs w:val="26"/>
              </w:rPr>
            </w:pPr>
            <w:r w:rsidRPr="000B7FAF">
              <w:rPr>
                <w:sz w:val="26"/>
                <w:szCs w:val="26"/>
              </w:rPr>
              <w:t>«___»  апреля 2017 г.</w:t>
            </w:r>
          </w:p>
        </w:tc>
      </w:tr>
    </w:tbl>
    <w:p w:rsidR="00936062" w:rsidRPr="009B6BF6" w:rsidRDefault="00936062" w:rsidP="0063292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42FA" w:rsidRPr="009B6BF6" w:rsidRDefault="008D42FA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B5196" w:rsidRPr="009B6BF6" w:rsidRDefault="004B5196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3771D" w:rsidRPr="009B6BF6" w:rsidRDefault="00E3771D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3771D" w:rsidRPr="009B6BF6" w:rsidRDefault="00E3771D" w:rsidP="009B6BF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3771D" w:rsidRPr="009B6BF6" w:rsidRDefault="00E3771D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3771D" w:rsidRPr="009B6BF6" w:rsidRDefault="00E3771D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42FA" w:rsidRPr="009B6BF6" w:rsidRDefault="008D42FA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42FA" w:rsidRPr="009B6BF6" w:rsidRDefault="00442D21" w:rsidP="008D42F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B6BF6">
        <w:rPr>
          <w:b/>
          <w:bCs/>
          <w:color w:val="000000"/>
          <w:sz w:val="28"/>
          <w:szCs w:val="28"/>
        </w:rPr>
        <w:t>РЕГЛАМЕНТ</w:t>
      </w:r>
    </w:p>
    <w:p w:rsidR="00E177EC" w:rsidRPr="009B6BF6" w:rsidRDefault="00761DF3" w:rsidP="000A79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 xml:space="preserve"> </w:t>
      </w:r>
      <w:r w:rsidR="00104956" w:rsidRPr="009B6BF6">
        <w:rPr>
          <w:color w:val="000000"/>
          <w:sz w:val="28"/>
          <w:szCs w:val="28"/>
        </w:rPr>
        <w:t xml:space="preserve"> проведени</w:t>
      </w:r>
      <w:r w:rsidR="00442D21" w:rsidRPr="009B6BF6">
        <w:rPr>
          <w:color w:val="000000"/>
          <w:sz w:val="28"/>
          <w:szCs w:val="28"/>
        </w:rPr>
        <w:t>я</w:t>
      </w:r>
      <w:r w:rsidR="00104956" w:rsidRPr="009B6BF6">
        <w:rPr>
          <w:color w:val="000000"/>
          <w:sz w:val="28"/>
          <w:szCs w:val="28"/>
        </w:rPr>
        <w:t xml:space="preserve"> </w:t>
      </w:r>
      <w:r w:rsidR="00C42644" w:rsidRPr="009B6BF6">
        <w:rPr>
          <w:color w:val="000000"/>
          <w:sz w:val="28"/>
          <w:szCs w:val="28"/>
        </w:rPr>
        <w:t>Ч</w:t>
      </w:r>
      <w:r w:rsidR="00442D21" w:rsidRPr="009B6BF6">
        <w:rPr>
          <w:color w:val="000000"/>
          <w:sz w:val="28"/>
          <w:szCs w:val="28"/>
        </w:rPr>
        <w:t xml:space="preserve">емпионата </w:t>
      </w:r>
      <w:r w:rsidR="00E177EC" w:rsidRPr="009B6BF6">
        <w:rPr>
          <w:color w:val="000000"/>
          <w:sz w:val="28"/>
          <w:szCs w:val="28"/>
        </w:rPr>
        <w:t>Приволжского федерального округа</w:t>
      </w:r>
    </w:p>
    <w:p w:rsidR="00E177EC" w:rsidRPr="009B6BF6" w:rsidRDefault="004B5196" w:rsidP="000A79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 xml:space="preserve">по спорту сверхлегкой авиации, в дисциплине: </w:t>
      </w:r>
    </w:p>
    <w:p w:rsidR="008D42FA" w:rsidRPr="009B6BF6" w:rsidRDefault="004B5196" w:rsidP="000A79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>параплан</w:t>
      </w:r>
      <w:r w:rsidR="009B6BF6">
        <w:rPr>
          <w:color w:val="000000"/>
          <w:sz w:val="28"/>
          <w:szCs w:val="28"/>
        </w:rPr>
        <w:t xml:space="preserve"> – полет на точность </w:t>
      </w:r>
    </w:p>
    <w:p w:rsidR="008D42FA" w:rsidRPr="009B6BF6" w:rsidRDefault="004B5196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 xml:space="preserve"> </w:t>
      </w:r>
      <w:r w:rsidR="008D42FA" w:rsidRPr="009B6BF6">
        <w:rPr>
          <w:color w:val="000000"/>
          <w:sz w:val="28"/>
          <w:szCs w:val="28"/>
        </w:rPr>
        <w:t>(</w:t>
      </w:r>
      <w:r w:rsidRPr="009B6BF6">
        <w:rPr>
          <w:color w:val="000000"/>
          <w:sz w:val="28"/>
          <w:szCs w:val="28"/>
        </w:rPr>
        <w:t xml:space="preserve">Код </w:t>
      </w:r>
      <w:r w:rsidR="008D42FA" w:rsidRPr="009B6BF6">
        <w:rPr>
          <w:color w:val="000000"/>
          <w:sz w:val="28"/>
          <w:szCs w:val="28"/>
        </w:rPr>
        <w:t>дисциплин</w:t>
      </w:r>
      <w:r w:rsidRPr="009B6BF6">
        <w:rPr>
          <w:color w:val="000000"/>
          <w:sz w:val="28"/>
          <w:szCs w:val="28"/>
        </w:rPr>
        <w:t>ы</w:t>
      </w:r>
      <w:r w:rsidR="008D42FA" w:rsidRPr="009B6BF6">
        <w:rPr>
          <w:color w:val="000000"/>
          <w:sz w:val="28"/>
          <w:szCs w:val="28"/>
        </w:rPr>
        <w:t xml:space="preserve">: </w:t>
      </w:r>
      <w:r w:rsidR="009B6BF6">
        <w:rPr>
          <w:color w:val="000000"/>
          <w:sz w:val="28"/>
          <w:szCs w:val="28"/>
        </w:rPr>
        <w:t>158 000 14</w:t>
      </w:r>
      <w:r w:rsidRPr="009B6BF6">
        <w:rPr>
          <w:color w:val="000000"/>
          <w:sz w:val="28"/>
          <w:szCs w:val="28"/>
        </w:rPr>
        <w:t xml:space="preserve"> 11 Я</w:t>
      </w:r>
      <w:r w:rsidR="008D42FA" w:rsidRPr="009B6BF6">
        <w:rPr>
          <w:color w:val="000000"/>
          <w:sz w:val="28"/>
          <w:szCs w:val="28"/>
        </w:rPr>
        <w:t>)</w:t>
      </w:r>
    </w:p>
    <w:p w:rsidR="008D42FA" w:rsidRPr="009B6BF6" w:rsidRDefault="008D42FA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42FA" w:rsidRPr="009B6BF6" w:rsidRDefault="008D42FA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42FA" w:rsidRPr="009B6BF6" w:rsidRDefault="00445D4D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59055</wp:posOffset>
            </wp:positionV>
            <wp:extent cx="3882390" cy="2786380"/>
            <wp:effectExtent l="19050" t="0" r="3810" b="0"/>
            <wp:wrapNone/>
            <wp:docPr id="3" name="Рисунок 3" descr="Рисунок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2FA" w:rsidRPr="009B6BF6" w:rsidRDefault="008D42FA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42FA" w:rsidRPr="009B6BF6" w:rsidRDefault="008D42FA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42FA" w:rsidRPr="009B6BF6" w:rsidRDefault="008D42FA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42FA" w:rsidRPr="009B6BF6" w:rsidRDefault="008D42FA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42FA" w:rsidRPr="009B6BF6" w:rsidRDefault="008D42FA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42FA" w:rsidRPr="009B6BF6" w:rsidRDefault="008D42FA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42FA" w:rsidRPr="009B6BF6" w:rsidRDefault="008D42FA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42FA" w:rsidRPr="009B6BF6" w:rsidRDefault="008D42FA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42FA" w:rsidRPr="009B6BF6" w:rsidRDefault="008D42FA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42FA" w:rsidRPr="009B6BF6" w:rsidRDefault="008D42FA" w:rsidP="009B6BF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42FA" w:rsidRPr="009B6BF6" w:rsidRDefault="008D42FA" w:rsidP="008D42F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B6BF6" w:rsidRDefault="009B6BF6" w:rsidP="0037105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B6BF6" w:rsidRDefault="009B6BF6" w:rsidP="0037105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B6BF6" w:rsidRDefault="009B6BF6" w:rsidP="0037105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B7FAF" w:rsidRDefault="000B7FAF" w:rsidP="0037105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B7FAF" w:rsidRDefault="000B7FAF" w:rsidP="0037105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B6BF6" w:rsidRDefault="009B6BF6" w:rsidP="0037105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71058" w:rsidRPr="009B6BF6" w:rsidRDefault="00570219" w:rsidP="0037105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>МОЖГА</w:t>
      </w:r>
      <w:r w:rsidR="00562F48" w:rsidRPr="009B6BF6">
        <w:rPr>
          <w:color w:val="000000"/>
          <w:sz w:val="28"/>
          <w:szCs w:val="28"/>
        </w:rPr>
        <w:t xml:space="preserve"> 201</w:t>
      </w:r>
      <w:r w:rsidR="00E3771D" w:rsidRPr="009B6BF6">
        <w:rPr>
          <w:color w:val="000000"/>
          <w:sz w:val="28"/>
          <w:szCs w:val="28"/>
        </w:rPr>
        <w:t>7</w:t>
      </w:r>
      <w:r w:rsidR="008D42FA" w:rsidRPr="009B6BF6">
        <w:rPr>
          <w:color w:val="000000"/>
          <w:sz w:val="28"/>
          <w:szCs w:val="28"/>
        </w:rPr>
        <w:t xml:space="preserve"> г.</w:t>
      </w:r>
    </w:p>
    <w:p w:rsidR="00B35309" w:rsidRPr="009B6BF6" w:rsidRDefault="00B35309" w:rsidP="0037105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B6BF6">
        <w:rPr>
          <w:bCs/>
          <w:kern w:val="36"/>
          <w:sz w:val="28"/>
          <w:szCs w:val="28"/>
        </w:rPr>
        <w:lastRenderedPageBreak/>
        <w:t>Настоящий регламент определяет правила и процедуры проведения соревнования «</w:t>
      </w:r>
      <w:r w:rsidR="00783BE5" w:rsidRPr="009B6BF6">
        <w:rPr>
          <w:b/>
          <w:bCs/>
          <w:kern w:val="36"/>
          <w:sz w:val="28"/>
          <w:szCs w:val="28"/>
        </w:rPr>
        <w:t xml:space="preserve"> Чемпионат Приволжского федерального округа</w:t>
      </w:r>
      <w:r w:rsidRPr="009B6BF6">
        <w:rPr>
          <w:b/>
          <w:bCs/>
          <w:kern w:val="36"/>
          <w:sz w:val="28"/>
          <w:szCs w:val="28"/>
        </w:rPr>
        <w:t xml:space="preserve">  по спорту сверхлёгкой авиации 201</w:t>
      </w:r>
      <w:r w:rsidR="00E3771D" w:rsidRPr="009B6BF6">
        <w:rPr>
          <w:b/>
          <w:bCs/>
          <w:kern w:val="36"/>
          <w:sz w:val="28"/>
          <w:szCs w:val="28"/>
        </w:rPr>
        <w:t>7</w:t>
      </w:r>
      <w:r w:rsidRPr="009B6BF6">
        <w:rPr>
          <w:b/>
          <w:bCs/>
          <w:kern w:val="36"/>
          <w:sz w:val="28"/>
          <w:szCs w:val="28"/>
        </w:rPr>
        <w:t>» (дисциплина: параплан-полёт на точность)</w:t>
      </w:r>
      <w:r w:rsidRPr="009B6BF6">
        <w:rPr>
          <w:bCs/>
          <w:kern w:val="36"/>
          <w:sz w:val="28"/>
          <w:szCs w:val="28"/>
        </w:rPr>
        <w:t>. Регламент обязателен для выполнения всеми участниками, обслуживающим персоналом, судейской коллегией, мандатной и технической комиссиями. Регламент может быть изменен по решению главной судейской коллегии совместно с организаторами.</w:t>
      </w:r>
    </w:p>
    <w:p w:rsidR="00B35309" w:rsidRPr="009B6BF6" w:rsidRDefault="00B35309" w:rsidP="00C02A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131" w:rsidRPr="009B6BF6" w:rsidRDefault="000E7131" w:rsidP="00C02A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6BF6">
        <w:rPr>
          <w:sz w:val="28"/>
          <w:szCs w:val="28"/>
        </w:rPr>
        <w:t>I. СПОРТИВНАЯ РЕГЛАМЕНТАЦИЯ</w:t>
      </w:r>
    </w:p>
    <w:p w:rsidR="00D71745" w:rsidRPr="009B6BF6" w:rsidRDefault="00D71745" w:rsidP="00C02A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131" w:rsidRPr="009B6BF6" w:rsidRDefault="00783BE5" w:rsidP="00D7174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>Чемпионат Приволжского федерального округа</w:t>
      </w:r>
      <w:r w:rsidR="004B5196" w:rsidRPr="009B6BF6">
        <w:rPr>
          <w:sz w:val="28"/>
          <w:szCs w:val="28"/>
        </w:rPr>
        <w:t xml:space="preserve"> по спорту сверхлегкой авиации в</w:t>
      </w:r>
      <w:r w:rsidR="000E7131" w:rsidRPr="009B6BF6">
        <w:rPr>
          <w:sz w:val="28"/>
          <w:szCs w:val="28"/>
        </w:rPr>
        <w:t xml:space="preserve"> дисциплин</w:t>
      </w:r>
      <w:r w:rsidR="004B5196" w:rsidRPr="009B6BF6">
        <w:rPr>
          <w:sz w:val="28"/>
          <w:szCs w:val="28"/>
        </w:rPr>
        <w:t>е</w:t>
      </w:r>
      <w:r w:rsidR="00D44DDF" w:rsidRPr="009B6BF6">
        <w:rPr>
          <w:sz w:val="28"/>
          <w:szCs w:val="28"/>
        </w:rPr>
        <w:t xml:space="preserve">: </w:t>
      </w:r>
      <w:r w:rsidR="000E7131" w:rsidRPr="009B6BF6">
        <w:rPr>
          <w:sz w:val="28"/>
          <w:szCs w:val="28"/>
        </w:rPr>
        <w:t xml:space="preserve">“Параплан </w:t>
      </w:r>
      <w:r w:rsidR="004B5196" w:rsidRPr="009B6BF6">
        <w:rPr>
          <w:sz w:val="28"/>
          <w:szCs w:val="28"/>
        </w:rPr>
        <w:t>–</w:t>
      </w:r>
      <w:r w:rsidR="000E7131" w:rsidRPr="009B6BF6">
        <w:rPr>
          <w:sz w:val="28"/>
          <w:szCs w:val="28"/>
        </w:rPr>
        <w:t xml:space="preserve"> </w:t>
      </w:r>
      <w:r w:rsidR="002D020D" w:rsidRPr="009B6BF6">
        <w:rPr>
          <w:sz w:val="28"/>
          <w:szCs w:val="28"/>
        </w:rPr>
        <w:t>полёт</w:t>
      </w:r>
      <w:r w:rsidR="004B5196" w:rsidRPr="009B6BF6">
        <w:rPr>
          <w:sz w:val="28"/>
          <w:szCs w:val="28"/>
        </w:rPr>
        <w:t xml:space="preserve"> на точность</w:t>
      </w:r>
      <w:r w:rsidR="002D020D" w:rsidRPr="009B6BF6">
        <w:rPr>
          <w:sz w:val="28"/>
          <w:szCs w:val="28"/>
        </w:rPr>
        <w:t>” (далее - Соревнования</w:t>
      </w:r>
      <w:r w:rsidR="000E7131" w:rsidRPr="009B6BF6">
        <w:rPr>
          <w:sz w:val="28"/>
          <w:szCs w:val="28"/>
        </w:rPr>
        <w:t>) пров</w:t>
      </w:r>
      <w:r w:rsidR="00637E3E" w:rsidRPr="009B6BF6">
        <w:rPr>
          <w:sz w:val="28"/>
          <w:szCs w:val="28"/>
        </w:rPr>
        <w:t xml:space="preserve">одится в соответствии с нормами, </w:t>
      </w:r>
      <w:r w:rsidR="000E7131" w:rsidRPr="009B6BF6">
        <w:rPr>
          <w:sz w:val="28"/>
          <w:szCs w:val="28"/>
        </w:rPr>
        <w:t>изложенными в</w:t>
      </w:r>
      <w:r w:rsidR="00E3771D" w:rsidRPr="009B6BF6">
        <w:rPr>
          <w:sz w:val="28"/>
          <w:szCs w:val="28"/>
        </w:rPr>
        <w:t xml:space="preserve"> правилах вида спорта «Спорт сверхлегкой авиации» утвержденными приказом Минспорта РФ 6 мая 2015 года № 510, а так же Положения о межрегиональных и всероссийских официальных спортивных соревнованиях по спорту сверхлегкой авиации на 2017 год, утвержденного Минспорта РФ и ОФ СЛА РФ </w:t>
      </w:r>
      <w:r w:rsidR="000E7131" w:rsidRPr="009B6BF6">
        <w:rPr>
          <w:sz w:val="28"/>
          <w:szCs w:val="28"/>
        </w:rPr>
        <w:t>.</w:t>
      </w:r>
    </w:p>
    <w:p w:rsidR="008C0649" w:rsidRPr="009B6BF6" w:rsidRDefault="008C0649" w:rsidP="00C02A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131" w:rsidRPr="009B6BF6" w:rsidRDefault="000E7131" w:rsidP="00C02A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6BF6">
        <w:rPr>
          <w:sz w:val="28"/>
          <w:szCs w:val="28"/>
        </w:rPr>
        <w:t>II. ЦЕЛИ И ЗАДАЧИ</w:t>
      </w:r>
    </w:p>
    <w:p w:rsidR="008D42FA" w:rsidRPr="009B6BF6" w:rsidRDefault="008D42FA" w:rsidP="00C02A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745" w:rsidRPr="009B6BF6" w:rsidRDefault="002D020D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>Соревнования</w:t>
      </w:r>
      <w:r w:rsidR="000E7131" w:rsidRPr="009B6BF6">
        <w:rPr>
          <w:sz w:val="28"/>
          <w:szCs w:val="28"/>
        </w:rPr>
        <w:t xml:space="preserve"> провод</w:t>
      </w:r>
      <w:r w:rsidR="0059358C" w:rsidRPr="009B6BF6">
        <w:rPr>
          <w:sz w:val="28"/>
          <w:szCs w:val="28"/>
        </w:rPr>
        <w:t>я</w:t>
      </w:r>
      <w:r w:rsidR="000E7131" w:rsidRPr="009B6BF6">
        <w:rPr>
          <w:sz w:val="28"/>
          <w:szCs w:val="28"/>
        </w:rPr>
        <w:t xml:space="preserve">тся для определения лучших среди участвующих спортсменов </w:t>
      </w:r>
      <w:r w:rsidR="000C2292" w:rsidRPr="009B6BF6">
        <w:rPr>
          <w:sz w:val="28"/>
          <w:szCs w:val="28"/>
        </w:rPr>
        <w:t xml:space="preserve">и </w:t>
      </w:r>
      <w:r w:rsidR="00EC1133" w:rsidRPr="009B6BF6">
        <w:rPr>
          <w:sz w:val="28"/>
          <w:szCs w:val="28"/>
        </w:rPr>
        <w:t xml:space="preserve">сборных </w:t>
      </w:r>
      <w:r w:rsidR="000C2292" w:rsidRPr="009B6BF6">
        <w:rPr>
          <w:sz w:val="28"/>
          <w:szCs w:val="28"/>
        </w:rPr>
        <w:t xml:space="preserve">команд субъектов Российской Федерации </w:t>
      </w:r>
      <w:r w:rsidR="000E7131" w:rsidRPr="009B6BF6">
        <w:rPr>
          <w:sz w:val="28"/>
          <w:szCs w:val="28"/>
        </w:rPr>
        <w:t>по</w:t>
      </w:r>
      <w:r w:rsidR="00AC68F4" w:rsidRPr="009B6BF6">
        <w:rPr>
          <w:sz w:val="28"/>
          <w:szCs w:val="28"/>
        </w:rPr>
        <w:t xml:space="preserve"> </w:t>
      </w:r>
      <w:r w:rsidR="000E7131" w:rsidRPr="009B6BF6">
        <w:rPr>
          <w:sz w:val="28"/>
          <w:szCs w:val="28"/>
        </w:rPr>
        <w:t>результатам соперничества в рамк</w:t>
      </w:r>
      <w:r w:rsidR="00637E3E" w:rsidRPr="009B6BF6">
        <w:rPr>
          <w:sz w:val="28"/>
          <w:szCs w:val="28"/>
        </w:rPr>
        <w:t>ах выполнения лётных упражнений</w:t>
      </w:r>
      <w:r w:rsidR="00512E95" w:rsidRPr="009B6BF6">
        <w:rPr>
          <w:sz w:val="28"/>
          <w:szCs w:val="28"/>
        </w:rPr>
        <w:t>, а также определения кандидатов в сборную России по спорту СЛА в дисциплине: параплан – полет на точность.</w:t>
      </w:r>
    </w:p>
    <w:p w:rsidR="00371058" w:rsidRPr="009B6BF6" w:rsidRDefault="00371058" w:rsidP="00371058">
      <w:pPr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D71745" w:rsidRPr="009B6BF6" w:rsidRDefault="000E7131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color w:val="000000"/>
          <w:sz w:val="28"/>
          <w:szCs w:val="28"/>
        </w:rPr>
        <w:t>Задачи:</w:t>
      </w:r>
    </w:p>
    <w:p w:rsidR="00D71745" w:rsidRPr="009B6BF6" w:rsidRDefault="000E7131" w:rsidP="00C02A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 xml:space="preserve">определить </w:t>
      </w:r>
      <w:r w:rsidR="00761DF3" w:rsidRPr="009B6BF6">
        <w:rPr>
          <w:color w:val="000000"/>
          <w:sz w:val="28"/>
          <w:szCs w:val="28"/>
        </w:rPr>
        <w:t>победителя</w:t>
      </w:r>
      <w:r w:rsidR="00B26C9F" w:rsidRPr="009B6BF6">
        <w:rPr>
          <w:color w:val="000000"/>
          <w:sz w:val="28"/>
          <w:szCs w:val="28"/>
        </w:rPr>
        <w:t xml:space="preserve"> в личном зачёте;</w:t>
      </w:r>
    </w:p>
    <w:p w:rsidR="00D71745" w:rsidRPr="009B6BF6" w:rsidRDefault="00B26C9F" w:rsidP="00C02A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>определить команду</w:t>
      </w:r>
      <w:r w:rsidR="00761DF3" w:rsidRPr="009B6BF6">
        <w:rPr>
          <w:color w:val="000000"/>
          <w:sz w:val="28"/>
          <w:szCs w:val="28"/>
        </w:rPr>
        <w:t>-победительницу</w:t>
      </w:r>
      <w:r w:rsidRPr="009B6BF6">
        <w:rPr>
          <w:color w:val="000000"/>
          <w:sz w:val="28"/>
          <w:szCs w:val="28"/>
        </w:rPr>
        <w:t>;</w:t>
      </w:r>
    </w:p>
    <w:p w:rsidR="00D71745" w:rsidRPr="009B6BF6" w:rsidRDefault="000E7131" w:rsidP="00C02A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>популяризация и развитие парапланеризма;</w:t>
      </w:r>
    </w:p>
    <w:p w:rsidR="000E7131" w:rsidRPr="009B6BF6" w:rsidRDefault="000E7131" w:rsidP="00C02A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>пропаганда здорового образа жизни среди молодёжи.</w:t>
      </w:r>
    </w:p>
    <w:p w:rsidR="000E7131" w:rsidRPr="009B6BF6" w:rsidRDefault="000E7131" w:rsidP="00C02A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7131" w:rsidRPr="009B6BF6" w:rsidRDefault="000E7131" w:rsidP="00C02A4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>III. ЗАЯВКИ</w:t>
      </w:r>
    </w:p>
    <w:p w:rsidR="008D42FA" w:rsidRPr="009B6BF6" w:rsidRDefault="008D42FA" w:rsidP="00C02A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71745" w:rsidRPr="009B6BF6" w:rsidRDefault="002D020D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>Заявки на участие в Соревнованиях</w:t>
      </w:r>
      <w:r w:rsidR="000E7131" w:rsidRPr="009B6BF6">
        <w:rPr>
          <w:color w:val="000000"/>
          <w:sz w:val="28"/>
          <w:szCs w:val="28"/>
        </w:rPr>
        <w:t xml:space="preserve"> принимаются по электронной почте</w:t>
      </w:r>
      <w:r w:rsidR="008A0B64" w:rsidRPr="009B6BF6">
        <w:rPr>
          <w:color w:val="000000"/>
          <w:sz w:val="28"/>
          <w:szCs w:val="28"/>
        </w:rPr>
        <w:t xml:space="preserve"> </w:t>
      </w:r>
      <w:hyperlink r:id="rId8" w:history="1">
        <w:r w:rsidR="008A0B64" w:rsidRPr="009B6BF6">
          <w:rPr>
            <w:rStyle w:val="a3"/>
            <w:sz w:val="28"/>
            <w:szCs w:val="28"/>
            <w:lang w:val="en-US"/>
          </w:rPr>
          <w:t>fslaudm</w:t>
        </w:r>
        <w:r w:rsidR="008A0B64" w:rsidRPr="009B6BF6">
          <w:rPr>
            <w:rStyle w:val="a3"/>
            <w:sz w:val="28"/>
            <w:szCs w:val="28"/>
          </w:rPr>
          <w:t>@</w:t>
        </w:r>
        <w:r w:rsidR="008A0B64" w:rsidRPr="009B6BF6">
          <w:rPr>
            <w:rStyle w:val="a3"/>
            <w:sz w:val="28"/>
            <w:szCs w:val="28"/>
            <w:lang w:val="en-US"/>
          </w:rPr>
          <w:t>mail</w:t>
        </w:r>
        <w:r w:rsidR="008A0B64" w:rsidRPr="009B6BF6">
          <w:rPr>
            <w:rStyle w:val="a3"/>
            <w:sz w:val="28"/>
            <w:szCs w:val="28"/>
          </w:rPr>
          <w:t>.</w:t>
        </w:r>
        <w:r w:rsidR="008A0B64" w:rsidRPr="009B6BF6">
          <w:rPr>
            <w:rStyle w:val="a3"/>
            <w:sz w:val="28"/>
            <w:szCs w:val="28"/>
            <w:lang w:val="en-US"/>
          </w:rPr>
          <w:t>ru</w:t>
        </w:r>
      </w:hyperlink>
      <w:r w:rsidR="008A0B64" w:rsidRPr="009B6BF6">
        <w:rPr>
          <w:color w:val="00009A"/>
          <w:sz w:val="28"/>
          <w:szCs w:val="28"/>
        </w:rPr>
        <w:t xml:space="preserve"> </w:t>
      </w:r>
      <w:r w:rsidR="000E7131" w:rsidRPr="009B6BF6">
        <w:rPr>
          <w:color w:val="000000"/>
          <w:sz w:val="28"/>
          <w:szCs w:val="28"/>
        </w:rPr>
        <w:t>по</w:t>
      </w:r>
      <w:r w:rsidR="008A0B64" w:rsidRPr="009B6BF6">
        <w:rPr>
          <w:color w:val="000000"/>
          <w:sz w:val="28"/>
          <w:szCs w:val="28"/>
        </w:rPr>
        <w:t xml:space="preserve"> </w:t>
      </w:r>
      <w:r w:rsidR="000E7131" w:rsidRPr="009B6BF6">
        <w:rPr>
          <w:color w:val="000000"/>
          <w:sz w:val="28"/>
          <w:szCs w:val="28"/>
        </w:rPr>
        <w:t xml:space="preserve">форме, указанной на сайте </w:t>
      </w:r>
      <w:hyperlink r:id="rId9" w:history="1">
        <w:r w:rsidR="00D71745" w:rsidRPr="009B6BF6">
          <w:rPr>
            <w:rStyle w:val="a3"/>
            <w:sz w:val="28"/>
            <w:szCs w:val="28"/>
            <w:lang w:val="en-US"/>
          </w:rPr>
          <w:t>http</w:t>
        </w:r>
        <w:r w:rsidR="00D71745" w:rsidRPr="009B6BF6">
          <w:rPr>
            <w:rStyle w:val="a3"/>
            <w:sz w:val="28"/>
            <w:szCs w:val="28"/>
          </w:rPr>
          <w:t>://</w:t>
        </w:r>
        <w:r w:rsidR="00D71745" w:rsidRPr="009B6BF6">
          <w:rPr>
            <w:rStyle w:val="a3"/>
            <w:sz w:val="28"/>
            <w:szCs w:val="28"/>
            <w:lang w:val="en-US"/>
          </w:rPr>
          <w:t>fslaudm</w:t>
        </w:r>
        <w:r w:rsidR="00D71745" w:rsidRPr="009B6BF6">
          <w:rPr>
            <w:rStyle w:val="a3"/>
            <w:sz w:val="28"/>
            <w:szCs w:val="28"/>
          </w:rPr>
          <w:t>.</w:t>
        </w:r>
        <w:r w:rsidR="003761E1" w:rsidRPr="009B6BF6">
          <w:rPr>
            <w:rStyle w:val="a3"/>
            <w:sz w:val="28"/>
            <w:szCs w:val="28"/>
            <w:lang w:val="en-US"/>
          </w:rPr>
          <w:t>ru</w:t>
        </w:r>
        <w:r w:rsidR="00D71745" w:rsidRPr="009B6BF6">
          <w:rPr>
            <w:rStyle w:val="a3"/>
            <w:sz w:val="28"/>
            <w:szCs w:val="28"/>
          </w:rPr>
          <w:t>/</w:t>
        </w:r>
      </w:hyperlink>
      <w:r w:rsidR="00C11AD7" w:rsidRPr="009B6BF6">
        <w:rPr>
          <w:color w:val="000000"/>
          <w:sz w:val="28"/>
          <w:szCs w:val="28"/>
        </w:rPr>
        <w:t xml:space="preserve"> </w:t>
      </w:r>
    </w:p>
    <w:p w:rsidR="00D71745" w:rsidRPr="009B6BF6" w:rsidRDefault="00D71745" w:rsidP="00D71745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D71745" w:rsidRPr="009B6BF6" w:rsidRDefault="000E7131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>Заявки до</w:t>
      </w:r>
      <w:r w:rsidR="00D93019" w:rsidRPr="009B6BF6">
        <w:rPr>
          <w:color w:val="000000"/>
          <w:sz w:val="28"/>
          <w:szCs w:val="28"/>
        </w:rPr>
        <w:t>лжны быть по</w:t>
      </w:r>
      <w:r w:rsidR="00562F48" w:rsidRPr="009B6BF6">
        <w:rPr>
          <w:color w:val="000000"/>
          <w:sz w:val="28"/>
          <w:szCs w:val="28"/>
        </w:rPr>
        <w:t>да</w:t>
      </w:r>
      <w:r w:rsidR="00D93019" w:rsidRPr="009B6BF6">
        <w:rPr>
          <w:color w:val="000000"/>
          <w:sz w:val="28"/>
          <w:szCs w:val="28"/>
        </w:rPr>
        <w:t xml:space="preserve">ны не позднее </w:t>
      </w:r>
      <w:r w:rsidR="00512E95" w:rsidRPr="009B6BF6">
        <w:rPr>
          <w:color w:val="000000"/>
          <w:sz w:val="28"/>
          <w:szCs w:val="28"/>
        </w:rPr>
        <w:t>2</w:t>
      </w:r>
      <w:r w:rsidR="00D93019" w:rsidRPr="009B6BF6">
        <w:rPr>
          <w:color w:val="000000"/>
          <w:sz w:val="28"/>
          <w:szCs w:val="28"/>
        </w:rPr>
        <w:t>5</w:t>
      </w:r>
      <w:r w:rsidR="00D47859" w:rsidRPr="009B6BF6">
        <w:rPr>
          <w:color w:val="000000"/>
          <w:sz w:val="28"/>
          <w:szCs w:val="28"/>
        </w:rPr>
        <w:t>.04</w:t>
      </w:r>
      <w:r w:rsidRPr="009B6BF6">
        <w:rPr>
          <w:color w:val="000000"/>
          <w:sz w:val="28"/>
          <w:szCs w:val="28"/>
        </w:rPr>
        <w:t>.20</w:t>
      </w:r>
      <w:r w:rsidR="00D93019" w:rsidRPr="009B6BF6">
        <w:rPr>
          <w:color w:val="000000"/>
          <w:sz w:val="28"/>
          <w:szCs w:val="28"/>
        </w:rPr>
        <w:t>1</w:t>
      </w:r>
      <w:r w:rsidR="00D47859" w:rsidRPr="009B6BF6">
        <w:rPr>
          <w:color w:val="000000"/>
          <w:sz w:val="28"/>
          <w:szCs w:val="28"/>
        </w:rPr>
        <w:t>7</w:t>
      </w:r>
      <w:r w:rsidRPr="009B6BF6">
        <w:rPr>
          <w:color w:val="000000"/>
          <w:sz w:val="28"/>
          <w:szCs w:val="28"/>
        </w:rPr>
        <w:t>.</w:t>
      </w:r>
    </w:p>
    <w:p w:rsidR="00D71745" w:rsidRPr="009B6BF6" w:rsidRDefault="00D71745" w:rsidP="00D7174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7131" w:rsidRPr="009B6BF6" w:rsidRDefault="00D93019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lastRenderedPageBreak/>
        <w:t xml:space="preserve">Не позднее </w:t>
      </w:r>
      <w:r w:rsidR="00D47859" w:rsidRPr="009B6BF6">
        <w:rPr>
          <w:color w:val="000000"/>
          <w:sz w:val="28"/>
          <w:szCs w:val="28"/>
        </w:rPr>
        <w:t>30</w:t>
      </w:r>
      <w:r w:rsidR="000E7131" w:rsidRPr="009B6BF6">
        <w:rPr>
          <w:color w:val="000000"/>
          <w:sz w:val="28"/>
          <w:szCs w:val="28"/>
        </w:rPr>
        <w:t>.0</w:t>
      </w:r>
      <w:r w:rsidR="00D47859" w:rsidRPr="009B6BF6">
        <w:rPr>
          <w:color w:val="000000"/>
          <w:sz w:val="28"/>
          <w:szCs w:val="28"/>
        </w:rPr>
        <w:t>4</w:t>
      </w:r>
      <w:r w:rsidR="000E7131" w:rsidRPr="009B6BF6">
        <w:rPr>
          <w:color w:val="000000"/>
          <w:sz w:val="28"/>
          <w:szCs w:val="28"/>
        </w:rPr>
        <w:t>.20</w:t>
      </w:r>
      <w:r w:rsidR="00D47859" w:rsidRPr="009B6BF6">
        <w:rPr>
          <w:color w:val="000000"/>
          <w:sz w:val="28"/>
          <w:szCs w:val="28"/>
        </w:rPr>
        <w:t xml:space="preserve">17 </w:t>
      </w:r>
      <w:r w:rsidR="000E7131" w:rsidRPr="009B6BF6">
        <w:rPr>
          <w:color w:val="000000"/>
          <w:sz w:val="28"/>
          <w:szCs w:val="28"/>
        </w:rPr>
        <w:t xml:space="preserve"> участники должны подтвердить своё</w:t>
      </w:r>
      <w:r w:rsidR="00936062" w:rsidRPr="009B6BF6">
        <w:rPr>
          <w:color w:val="000000"/>
          <w:sz w:val="28"/>
          <w:szCs w:val="28"/>
        </w:rPr>
        <w:t xml:space="preserve"> </w:t>
      </w:r>
      <w:r w:rsidR="00512E95" w:rsidRPr="009B6BF6">
        <w:rPr>
          <w:color w:val="000000"/>
          <w:sz w:val="28"/>
          <w:szCs w:val="28"/>
        </w:rPr>
        <w:t xml:space="preserve">участие письмом на электронную почту </w:t>
      </w:r>
      <w:hyperlink r:id="rId10" w:history="1">
        <w:r w:rsidR="00512E95" w:rsidRPr="009B6BF6">
          <w:rPr>
            <w:rStyle w:val="a3"/>
            <w:sz w:val="28"/>
            <w:szCs w:val="28"/>
            <w:lang w:val="en-US"/>
          </w:rPr>
          <w:t>fslaudm</w:t>
        </w:r>
        <w:r w:rsidR="00512E95" w:rsidRPr="009B6BF6">
          <w:rPr>
            <w:rStyle w:val="a3"/>
            <w:sz w:val="28"/>
            <w:szCs w:val="28"/>
          </w:rPr>
          <w:t>@</w:t>
        </w:r>
        <w:r w:rsidR="00512E95" w:rsidRPr="009B6BF6">
          <w:rPr>
            <w:rStyle w:val="a3"/>
            <w:sz w:val="28"/>
            <w:szCs w:val="28"/>
            <w:lang w:val="en-US"/>
          </w:rPr>
          <w:t>mail</w:t>
        </w:r>
        <w:r w:rsidR="00512E95" w:rsidRPr="009B6BF6">
          <w:rPr>
            <w:rStyle w:val="a3"/>
            <w:sz w:val="28"/>
            <w:szCs w:val="28"/>
          </w:rPr>
          <w:t>.</w:t>
        </w:r>
        <w:r w:rsidR="00512E95" w:rsidRPr="009B6BF6">
          <w:rPr>
            <w:rStyle w:val="a3"/>
            <w:sz w:val="28"/>
            <w:szCs w:val="28"/>
            <w:lang w:val="en-US"/>
          </w:rPr>
          <w:t>ru</w:t>
        </w:r>
      </w:hyperlink>
      <w:r w:rsidR="00512E95" w:rsidRPr="009B6BF6">
        <w:rPr>
          <w:color w:val="000000"/>
          <w:sz w:val="28"/>
          <w:szCs w:val="28"/>
        </w:rPr>
        <w:t xml:space="preserve">  </w:t>
      </w:r>
      <w:r w:rsidR="00783BE5" w:rsidRPr="009B6BF6">
        <w:rPr>
          <w:sz w:val="28"/>
          <w:szCs w:val="28"/>
        </w:rPr>
        <w:t>либо по телефону 8(912)7682425</w:t>
      </w:r>
      <w:r w:rsidR="00512E95" w:rsidRPr="009B6BF6">
        <w:rPr>
          <w:sz w:val="28"/>
          <w:szCs w:val="28"/>
        </w:rPr>
        <w:t>.</w:t>
      </w:r>
    </w:p>
    <w:p w:rsidR="00512E95" w:rsidRPr="009B6BF6" w:rsidRDefault="00512E95" w:rsidP="00C02A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069" w:rsidRPr="009B6BF6" w:rsidRDefault="00D52069" w:rsidP="00C02A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131" w:rsidRPr="009B6BF6" w:rsidRDefault="000E7131" w:rsidP="00C02A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6BF6">
        <w:rPr>
          <w:sz w:val="28"/>
          <w:szCs w:val="28"/>
        </w:rPr>
        <w:t>IV. МЕСТО И СРОКИ ПРОВЕДЕНИЯ</w:t>
      </w:r>
    </w:p>
    <w:p w:rsidR="008D42FA" w:rsidRPr="009B6BF6" w:rsidRDefault="008D42FA" w:rsidP="00C02A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745" w:rsidRPr="009B6BF6" w:rsidRDefault="000E7131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 xml:space="preserve">Место проведения: Россия, Удмуртская Республика, </w:t>
      </w:r>
      <w:r w:rsidR="00D93019" w:rsidRPr="009B6BF6">
        <w:rPr>
          <w:sz w:val="28"/>
          <w:szCs w:val="28"/>
        </w:rPr>
        <w:t>г.Можга</w:t>
      </w:r>
      <w:r w:rsidRPr="009B6BF6">
        <w:rPr>
          <w:sz w:val="28"/>
          <w:szCs w:val="28"/>
        </w:rPr>
        <w:t xml:space="preserve">, </w:t>
      </w:r>
      <w:r w:rsidR="00D93019" w:rsidRPr="009B6BF6">
        <w:rPr>
          <w:sz w:val="28"/>
          <w:szCs w:val="28"/>
        </w:rPr>
        <w:t xml:space="preserve">специальная зона полетов парапланов «Малая Сюга» с </w:t>
      </w:r>
      <w:r w:rsidR="00D93019" w:rsidRPr="009B6BF6">
        <w:rPr>
          <w:sz w:val="28"/>
          <w:szCs w:val="28"/>
          <w:lang w:val="en-US"/>
        </w:rPr>
        <w:t>GPS</w:t>
      </w:r>
      <w:r w:rsidR="00D93019" w:rsidRPr="009B6BF6">
        <w:rPr>
          <w:sz w:val="28"/>
          <w:szCs w:val="28"/>
        </w:rPr>
        <w:t xml:space="preserve">-координатами </w:t>
      </w:r>
      <w:r w:rsidR="00E22A93" w:rsidRPr="009B6BF6">
        <w:rPr>
          <w:sz w:val="28"/>
          <w:szCs w:val="28"/>
        </w:rPr>
        <w:t xml:space="preserve"> </w:t>
      </w:r>
      <w:r w:rsidR="00B06DA8" w:rsidRPr="009B6BF6">
        <w:rPr>
          <w:b/>
          <w:bCs/>
          <w:sz w:val="28"/>
          <w:szCs w:val="28"/>
          <w:u w:val="single"/>
        </w:rPr>
        <w:t>N56 2</w:t>
      </w:r>
      <w:r w:rsidR="0087691E" w:rsidRPr="009B6BF6">
        <w:rPr>
          <w:b/>
          <w:bCs/>
          <w:sz w:val="28"/>
          <w:szCs w:val="28"/>
          <w:u w:val="single"/>
        </w:rPr>
        <w:t>5</w:t>
      </w:r>
      <w:r w:rsidR="00B06DA8" w:rsidRPr="009B6BF6">
        <w:rPr>
          <w:b/>
          <w:bCs/>
          <w:sz w:val="28"/>
          <w:szCs w:val="28"/>
          <w:u w:val="single"/>
        </w:rPr>
        <w:t>.</w:t>
      </w:r>
      <w:r w:rsidR="0087691E" w:rsidRPr="009B6BF6">
        <w:rPr>
          <w:b/>
          <w:bCs/>
          <w:sz w:val="28"/>
          <w:szCs w:val="28"/>
          <w:u w:val="single"/>
        </w:rPr>
        <w:t>20</w:t>
      </w:r>
      <w:r w:rsidR="00B06DA8" w:rsidRPr="009B6BF6">
        <w:rPr>
          <w:b/>
          <w:bCs/>
          <w:sz w:val="28"/>
          <w:szCs w:val="28"/>
          <w:u w:val="single"/>
        </w:rPr>
        <w:t>0 E52 1</w:t>
      </w:r>
      <w:r w:rsidR="0087691E" w:rsidRPr="009B6BF6">
        <w:rPr>
          <w:b/>
          <w:bCs/>
          <w:sz w:val="28"/>
          <w:szCs w:val="28"/>
          <w:u w:val="single"/>
        </w:rPr>
        <w:t>6</w:t>
      </w:r>
      <w:r w:rsidR="00B06DA8" w:rsidRPr="009B6BF6">
        <w:rPr>
          <w:b/>
          <w:bCs/>
          <w:sz w:val="28"/>
          <w:szCs w:val="28"/>
          <w:u w:val="single"/>
        </w:rPr>
        <w:t>.</w:t>
      </w:r>
      <w:r w:rsidR="0087691E" w:rsidRPr="009B6BF6">
        <w:rPr>
          <w:b/>
          <w:bCs/>
          <w:sz w:val="28"/>
          <w:szCs w:val="28"/>
          <w:u w:val="single"/>
        </w:rPr>
        <w:t>300</w:t>
      </w:r>
      <w:r w:rsidR="00D71745" w:rsidRPr="009B6BF6">
        <w:rPr>
          <w:bCs/>
          <w:sz w:val="28"/>
          <w:szCs w:val="28"/>
        </w:rPr>
        <w:t xml:space="preserve"> </w:t>
      </w:r>
      <w:r w:rsidR="00D23C0C" w:rsidRPr="009B6BF6">
        <w:rPr>
          <w:sz w:val="28"/>
          <w:szCs w:val="28"/>
        </w:rPr>
        <w:t xml:space="preserve"> </w:t>
      </w:r>
      <w:r w:rsidR="00C02A40" w:rsidRPr="009B6BF6">
        <w:rPr>
          <w:sz w:val="28"/>
          <w:szCs w:val="28"/>
        </w:rPr>
        <w:t>в</w:t>
      </w:r>
      <w:r w:rsidR="00D23C0C" w:rsidRPr="009B6BF6">
        <w:rPr>
          <w:sz w:val="28"/>
          <w:szCs w:val="28"/>
        </w:rPr>
        <w:t xml:space="preserve"> </w:t>
      </w:r>
      <w:r w:rsidR="0087691E" w:rsidRPr="009B6BF6">
        <w:rPr>
          <w:sz w:val="28"/>
          <w:szCs w:val="28"/>
        </w:rPr>
        <w:t>1</w:t>
      </w:r>
      <w:r w:rsidR="00D23C0C" w:rsidRPr="009B6BF6">
        <w:rPr>
          <w:sz w:val="28"/>
          <w:szCs w:val="28"/>
        </w:rPr>
        <w:t xml:space="preserve"> км. от г.Можга по автодороге Можга </w:t>
      </w:r>
      <w:r w:rsidR="00D71745" w:rsidRPr="009B6BF6">
        <w:rPr>
          <w:sz w:val="28"/>
          <w:szCs w:val="28"/>
        </w:rPr>
        <w:t>–</w:t>
      </w:r>
      <w:r w:rsidR="00D23C0C" w:rsidRPr="009B6BF6">
        <w:rPr>
          <w:sz w:val="28"/>
          <w:szCs w:val="28"/>
        </w:rPr>
        <w:t xml:space="preserve"> </w:t>
      </w:r>
      <w:r w:rsidR="0087691E" w:rsidRPr="009B6BF6">
        <w:rPr>
          <w:sz w:val="28"/>
          <w:szCs w:val="28"/>
        </w:rPr>
        <w:t>Старый Березняк</w:t>
      </w:r>
      <w:r w:rsidR="00D71745" w:rsidRPr="009B6BF6">
        <w:rPr>
          <w:sz w:val="28"/>
          <w:szCs w:val="28"/>
        </w:rPr>
        <w:t>.</w:t>
      </w:r>
    </w:p>
    <w:p w:rsidR="00D71745" w:rsidRPr="009B6BF6" w:rsidRDefault="00D71745" w:rsidP="00D7174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B0FE1" w:rsidRPr="009B6BF6" w:rsidRDefault="000E7131" w:rsidP="00FB0F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 xml:space="preserve">Сроки проведения: </w:t>
      </w:r>
      <w:r w:rsidR="00D47859" w:rsidRPr="009B6BF6">
        <w:rPr>
          <w:sz w:val="28"/>
          <w:szCs w:val="28"/>
        </w:rPr>
        <w:t>06</w:t>
      </w:r>
      <w:r w:rsidRPr="009B6BF6">
        <w:rPr>
          <w:sz w:val="28"/>
          <w:szCs w:val="28"/>
        </w:rPr>
        <w:t>.0</w:t>
      </w:r>
      <w:r w:rsidR="00D47859" w:rsidRPr="009B6BF6">
        <w:rPr>
          <w:sz w:val="28"/>
          <w:szCs w:val="28"/>
        </w:rPr>
        <w:t>5</w:t>
      </w:r>
      <w:r w:rsidRPr="009B6BF6">
        <w:rPr>
          <w:sz w:val="28"/>
          <w:szCs w:val="28"/>
        </w:rPr>
        <w:t>.20</w:t>
      </w:r>
      <w:r w:rsidR="00D93019" w:rsidRPr="009B6BF6">
        <w:rPr>
          <w:sz w:val="28"/>
          <w:szCs w:val="28"/>
        </w:rPr>
        <w:t>1</w:t>
      </w:r>
      <w:r w:rsidR="00D47859" w:rsidRPr="009B6BF6">
        <w:rPr>
          <w:sz w:val="28"/>
          <w:szCs w:val="28"/>
        </w:rPr>
        <w:t>7</w:t>
      </w:r>
      <w:r w:rsidRPr="009B6BF6">
        <w:rPr>
          <w:sz w:val="28"/>
          <w:szCs w:val="28"/>
        </w:rPr>
        <w:t xml:space="preserve"> - </w:t>
      </w:r>
      <w:r w:rsidR="00D47859" w:rsidRPr="009B6BF6">
        <w:rPr>
          <w:sz w:val="28"/>
          <w:szCs w:val="28"/>
        </w:rPr>
        <w:t>09</w:t>
      </w:r>
      <w:r w:rsidRPr="009B6BF6">
        <w:rPr>
          <w:sz w:val="28"/>
          <w:szCs w:val="28"/>
        </w:rPr>
        <w:t>.0</w:t>
      </w:r>
      <w:r w:rsidR="00D47859" w:rsidRPr="009B6BF6">
        <w:rPr>
          <w:sz w:val="28"/>
          <w:szCs w:val="28"/>
        </w:rPr>
        <w:t>5</w:t>
      </w:r>
      <w:r w:rsidRPr="009B6BF6">
        <w:rPr>
          <w:sz w:val="28"/>
          <w:szCs w:val="28"/>
        </w:rPr>
        <w:t>.20</w:t>
      </w:r>
      <w:r w:rsidR="00D93019" w:rsidRPr="009B6BF6">
        <w:rPr>
          <w:sz w:val="28"/>
          <w:szCs w:val="28"/>
        </w:rPr>
        <w:t>1</w:t>
      </w:r>
      <w:r w:rsidR="00D47859" w:rsidRPr="009B6BF6">
        <w:rPr>
          <w:sz w:val="28"/>
          <w:szCs w:val="28"/>
        </w:rPr>
        <w:t>7</w:t>
      </w:r>
      <w:r w:rsidRPr="009B6BF6">
        <w:rPr>
          <w:sz w:val="28"/>
          <w:szCs w:val="28"/>
        </w:rPr>
        <w:t>.</w:t>
      </w:r>
      <w:r w:rsidR="00FB0FE1" w:rsidRPr="009B6BF6">
        <w:rPr>
          <w:sz w:val="28"/>
          <w:szCs w:val="28"/>
        </w:rPr>
        <w:t xml:space="preserve"> </w:t>
      </w:r>
    </w:p>
    <w:p w:rsidR="00FB0FE1" w:rsidRPr="009B6BF6" w:rsidRDefault="00FB0FE1" w:rsidP="00FB0F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 xml:space="preserve"> </w:t>
      </w:r>
      <w:r w:rsidR="00D47859" w:rsidRPr="009B6BF6">
        <w:rPr>
          <w:sz w:val="28"/>
          <w:szCs w:val="28"/>
        </w:rPr>
        <w:t xml:space="preserve">6 мая </w:t>
      </w:r>
      <w:r w:rsidRPr="009B6BF6">
        <w:rPr>
          <w:sz w:val="28"/>
          <w:szCs w:val="28"/>
        </w:rPr>
        <w:t xml:space="preserve"> – заезд и размещение участников Соревнований. </w:t>
      </w:r>
    </w:p>
    <w:p w:rsidR="00FB0FE1" w:rsidRPr="009B6BF6" w:rsidRDefault="00FB0FE1" w:rsidP="00FB0F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 xml:space="preserve"> </w:t>
      </w:r>
      <w:r w:rsidR="00D47859" w:rsidRPr="009B6BF6">
        <w:rPr>
          <w:sz w:val="28"/>
          <w:szCs w:val="28"/>
        </w:rPr>
        <w:t xml:space="preserve">6 мая </w:t>
      </w:r>
      <w:r w:rsidRPr="009B6BF6">
        <w:rPr>
          <w:sz w:val="28"/>
          <w:szCs w:val="28"/>
        </w:rPr>
        <w:t xml:space="preserve"> – регистрация, </w:t>
      </w:r>
      <w:r w:rsidR="0087691E" w:rsidRPr="009B6BF6">
        <w:rPr>
          <w:sz w:val="28"/>
          <w:szCs w:val="28"/>
        </w:rPr>
        <w:t xml:space="preserve">торжественное </w:t>
      </w:r>
      <w:r w:rsidRPr="009B6BF6">
        <w:rPr>
          <w:sz w:val="28"/>
          <w:szCs w:val="28"/>
        </w:rPr>
        <w:t>открытие</w:t>
      </w:r>
      <w:r w:rsidR="0087691E" w:rsidRPr="009B6BF6">
        <w:rPr>
          <w:sz w:val="28"/>
          <w:szCs w:val="28"/>
        </w:rPr>
        <w:t xml:space="preserve"> Соревнований</w:t>
      </w:r>
      <w:r w:rsidRPr="009B6BF6">
        <w:rPr>
          <w:sz w:val="28"/>
          <w:szCs w:val="28"/>
        </w:rPr>
        <w:t xml:space="preserve">, тренировочные полеты и полеты по программе Соревнований.  </w:t>
      </w:r>
    </w:p>
    <w:p w:rsidR="00FB0FE1" w:rsidRPr="009B6BF6" w:rsidRDefault="00FB0FE1" w:rsidP="00FB0F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 xml:space="preserve"> </w:t>
      </w:r>
      <w:r w:rsidR="00D47859" w:rsidRPr="009B6BF6">
        <w:rPr>
          <w:sz w:val="28"/>
          <w:szCs w:val="28"/>
        </w:rPr>
        <w:t>6-9 мая</w:t>
      </w:r>
      <w:r w:rsidRPr="009B6BF6">
        <w:rPr>
          <w:sz w:val="28"/>
          <w:szCs w:val="28"/>
        </w:rPr>
        <w:t xml:space="preserve"> – полеты по программе Соревнований. </w:t>
      </w:r>
    </w:p>
    <w:p w:rsidR="00FB0FE1" w:rsidRPr="009B6BF6" w:rsidRDefault="00D47859" w:rsidP="00FB0F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 xml:space="preserve"> 9 мая</w:t>
      </w:r>
      <w:r w:rsidR="00FB0FE1" w:rsidRPr="009B6BF6">
        <w:rPr>
          <w:sz w:val="28"/>
          <w:szCs w:val="28"/>
        </w:rPr>
        <w:t xml:space="preserve"> – церемония закрытия, награждение победителей Соревнований. Закрытие может состояться раньше, если Соревнования будут разыграны до указанной даты.</w:t>
      </w:r>
    </w:p>
    <w:p w:rsidR="00FB0FE1" w:rsidRPr="009B6BF6" w:rsidRDefault="00D47859" w:rsidP="00FB0F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 xml:space="preserve"> 9 мая </w:t>
      </w:r>
      <w:r w:rsidR="00FB0FE1" w:rsidRPr="009B6BF6">
        <w:rPr>
          <w:sz w:val="28"/>
          <w:szCs w:val="28"/>
        </w:rPr>
        <w:t xml:space="preserve"> – день отъезда участников Соревнований. </w:t>
      </w:r>
    </w:p>
    <w:p w:rsidR="00D71745" w:rsidRPr="009B6BF6" w:rsidRDefault="00D71745" w:rsidP="00D71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46C" w:rsidRPr="000B7FAF" w:rsidRDefault="00562F48" w:rsidP="000B7FA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 xml:space="preserve">Резервные сроки проведения: </w:t>
      </w:r>
      <w:r w:rsidR="00AF36A4" w:rsidRPr="009B6BF6">
        <w:rPr>
          <w:sz w:val="28"/>
          <w:szCs w:val="28"/>
        </w:rPr>
        <w:t xml:space="preserve">не предусмотрено. </w:t>
      </w:r>
    </w:p>
    <w:p w:rsidR="008F346C" w:rsidRPr="009B6BF6" w:rsidRDefault="008F346C" w:rsidP="000F775F">
      <w:pPr>
        <w:pStyle w:val="ab"/>
        <w:ind w:left="0"/>
        <w:rPr>
          <w:sz w:val="28"/>
          <w:szCs w:val="28"/>
        </w:rPr>
      </w:pPr>
    </w:p>
    <w:p w:rsidR="000F775F" w:rsidRPr="009B6BF6" w:rsidRDefault="000F775F" w:rsidP="000F77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6BF6">
        <w:rPr>
          <w:sz w:val="28"/>
          <w:szCs w:val="28"/>
        </w:rPr>
        <w:t>V. ОРГАНИЗАТОРЫ СОРЕВНОВАНИЙ</w:t>
      </w:r>
    </w:p>
    <w:p w:rsidR="000F775F" w:rsidRPr="009B6BF6" w:rsidRDefault="000F775F" w:rsidP="000F775F">
      <w:pPr>
        <w:pStyle w:val="ab"/>
        <w:ind w:left="0"/>
        <w:jc w:val="center"/>
        <w:rPr>
          <w:sz w:val="28"/>
          <w:szCs w:val="28"/>
        </w:rPr>
      </w:pPr>
    </w:p>
    <w:p w:rsidR="00DA0C2E" w:rsidRPr="009B6BF6" w:rsidRDefault="00DA0C2E" w:rsidP="00DA0C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 xml:space="preserve">          а) Министерство по физической культуре, спорту и молодежной политике Удмуртской Республики, Региональное отделение ДОСААФ России Удмуртской Республики, Федерация СЛА Удмуртской Республики.</w:t>
      </w:r>
    </w:p>
    <w:p w:rsidR="00DA0C2E" w:rsidRPr="009B6BF6" w:rsidRDefault="00DA0C2E" w:rsidP="00DA0C2E">
      <w:pPr>
        <w:ind w:left="502"/>
        <w:jc w:val="both"/>
        <w:rPr>
          <w:sz w:val="28"/>
          <w:szCs w:val="28"/>
        </w:rPr>
      </w:pPr>
      <w:r w:rsidRPr="009B6BF6">
        <w:rPr>
          <w:sz w:val="28"/>
          <w:szCs w:val="28"/>
        </w:rPr>
        <w:t xml:space="preserve">         б) Министерство по физической культуре, спорту и молодежной политике Удмуртской Республики осуществляет контроль за проведением мероприятия и финансирование мероприятия в соответствии с нормативами, определенными Правительством Удмуртской Республики. Региональное отделение ДОСААФ России Удмуртской Республики оказывает необходимую помощь в проведении мероприятия согласно заявкам Федерации СЛА Удмуртской Республики. Непосредственное проведение чемпионата возлагается на Федерацию СЛА Удмуртской Республики и МБУ ДО «Авиаклуб» города Можги.</w:t>
      </w:r>
    </w:p>
    <w:p w:rsidR="000B7FAF" w:rsidRDefault="00DA0C2E" w:rsidP="000B7FAF">
      <w:pPr>
        <w:ind w:left="502"/>
        <w:jc w:val="both"/>
        <w:rPr>
          <w:sz w:val="28"/>
          <w:szCs w:val="28"/>
        </w:rPr>
      </w:pPr>
      <w:r w:rsidRPr="009B6BF6">
        <w:rPr>
          <w:sz w:val="28"/>
          <w:szCs w:val="28"/>
        </w:rPr>
        <w:t xml:space="preserve">         в) </w:t>
      </w:r>
      <w:r w:rsidR="007070BF">
        <w:rPr>
          <w:sz w:val="28"/>
          <w:szCs w:val="28"/>
        </w:rPr>
        <w:t>Персональный состав оргкомитета и</w:t>
      </w:r>
      <w:r w:rsidRPr="009B6BF6">
        <w:rPr>
          <w:sz w:val="28"/>
          <w:szCs w:val="28"/>
        </w:rPr>
        <w:t xml:space="preserve"> главной судейской коллегии</w:t>
      </w:r>
      <w:r w:rsidR="007070BF">
        <w:rPr>
          <w:sz w:val="28"/>
          <w:szCs w:val="28"/>
        </w:rPr>
        <w:t xml:space="preserve"> согласно Ре</w:t>
      </w:r>
      <w:r w:rsidR="000B7FAF">
        <w:rPr>
          <w:sz w:val="28"/>
          <w:szCs w:val="28"/>
        </w:rPr>
        <w:t>шения Совета федерации СЛА</w:t>
      </w:r>
      <w:r w:rsidRPr="009B6BF6">
        <w:rPr>
          <w:sz w:val="28"/>
          <w:szCs w:val="28"/>
        </w:rPr>
        <w:t xml:space="preserve"> УР </w:t>
      </w:r>
      <w:r w:rsidR="007070BF">
        <w:rPr>
          <w:sz w:val="28"/>
          <w:szCs w:val="28"/>
        </w:rPr>
        <w:t>от 12.02.2017 г., состав мандатной и комиссии будет определен Советом ФСЛА УР до 5 мая 2017 года.</w:t>
      </w:r>
    </w:p>
    <w:p w:rsidR="000B7FAF" w:rsidRDefault="000B7FAF" w:rsidP="000B7FAF">
      <w:pPr>
        <w:ind w:left="502"/>
        <w:jc w:val="both"/>
        <w:rPr>
          <w:sz w:val="28"/>
          <w:szCs w:val="28"/>
        </w:rPr>
      </w:pPr>
    </w:p>
    <w:p w:rsidR="000B7FAF" w:rsidRPr="009B6BF6" w:rsidRDefault="008D42FA" w:rsidP="000B7F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6BF6">
        <w:rPr>
          <w:sz w:val="28"/>
          <w:szCs w:val="28"/>
          <w:lang w:val="en-US"/>
        </w:rPr>
        <w:lastRenderedPageBreak/>
        <w:t>VI</w:t>
      </w:r>
      <w:r w:rsidRPr="009B6BF6">
        <w:rPr>
          <w:sz w:val="28"/>
          <w:szCs w:val="28"/>
        </w:rPr>
        <w:t xml:space="preserve">. </w:t>
      </w:r>
      <w:r w:rsidR="000E7131" w:rsidRPr="009B6BF6">
        <w:rPr>
          <w:sz w:val="28"/>
          <w:szCs w:val="28"/>
        </w:rPr>
        <w:t>РЕГИСТРАЦИЯ</w:t>
      </w:r>
    </w:p>
    <w:p w:rsidR="00845FFB" w:rsidRPr="009B6BF6" w:rsidRDefault="00845FFB" w:rsidP="000F77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75F" w:rsidRPr="009B6BF6" w:rsidRDefault="000E7131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 xml:space="preserve">Официальная регистрация участников проводится </w:t>
      </w:r>
      <w:r w:rsidR="00DA378A" w:rsidRPr="009B6BF6">
        <w:rPr>
          <w:sz w:val="28"/>
          <w:szCs w:val="28"/>
        </w:rPr>
        <w:t>мандатной комиссией</w:t>
      </w:r>
      <w:r w:rsidR="00E22A93" w:rsidRPr="009B6BF6">
        <w:rPr>
          <w:sz w:val="28"/>
          <w:szCs w:val="28"/>
        </w:rPr>
        <w:t xml:space="preserve"> Соревнований</w:t>
      </w:r>
      <w:r w:rsidRPr="009B6BF6">
        <w:rPr>
          <w:sz w:val="28"/>
          <w:szCs w:val="28"/>
        </w:rPr>
        <w:t xml:space="preserve"> </w:t>
      </w:r>
      <w:r w:rsidR="00C71284">
        <w:rPr>
          <w:sz w:val="28"/>
          <w:szCs w:val="28"/>
        </w:rPr>
        <w:t>6 мая 2017</w:t>
      </w:r>
      <w:r w:rsidR="00C8009E" w:rsidRPr="009B6BF6">
        <w:rPr>
          <w:sz w:val="28"/>
          <w:szCs w:val="28"/>
        </w:rPr>
        <w:t xml:space="preserve"> года</w:t>
      </w:r>
      <w:r w:rsidRPr="009B6BF6">
        <w:rPr>
          <w:sz w:val="28"/>
          <w:szCs w:val="28"/>
        </w:rPr>
        <w:t xml:space="preserve"> с</w:t>
      </w:r>
      <w:r w:rsidR="00C8009E" w:rsidRPr="009B6BF6">
        <w:rPr>
          <w:sz w:val="28"/>
          <w:szCs w:val="28"/>
        </w:rPr>
        <w:t xml:space="preserve"> 8.00 до 10</w:t>
      </w:r>
      <w:r w:rsidRPr="009B6BF6">
        <w:rPr>
          <w:sz w:val="28"/>
          <w:szCs w:val="28"/>
        </w:rPr>
        <w:t>.</w:t>
      </w:r>
      <w:r w:rsidR="00C8009E" w:rsidRPr="009B6BF6">
        <w:rPr>
          <w:sz w:val="28"/>
          <w:szCs w:val="28"/>
        </w:rPr>
        <w:t>0</w:t>
      </w:r>
      <w:r w:rsidRPr="009B6BF6">
        <w:rPr>
          <w:sz w:val="28"/>
          <w:szCs w:val="28"/>
        </w:rPr>
        <w:t xml:space="preserve">0 по адресу: Удмуртская Республика, </w:t>
      </w:r>
      <w:r w:rsidR="00C8009E" w:rsidRPr="009B6BF6">
        <w:rPr>
          <w:sz w:val="28"/>
          <w:szCs w:val="28"/>
        </w:rPr>
        <w:t>Можгински</w:t>
      </w:r>
      <w:r w:rsidRPr="009B6BF6">
        <w:rPr>
          <w:sz w:val="28"/>
          <w:szCs w:val="28"/>
        </w:rPr>
        <w:t xml:space="preserve">й район, </w:t>
      </w:r>
      <w:r w:rsidR="00C8009E" w:rsidRPr="009B6BF6">
        <w:rPr>
          <w:sz w:val="28"/>
          <w:szCs w:val="28"/>
        </w:rPr>
        <w:t>специальная зона полетов парапланов «Малая Сюга»</w:t>
      </w:r>
      <w:r w:rsidR="008C0649" w:rsidRPr="009B6BF6">
        <w:rPr>
          <w:sz w:val="28"/>
          <w:szCs w:val="28"/>
        </w:rPr>
        <w:t xml:space="preserve"> </w:t>
      </w:r>
      <w:r w:rsidR="008C0649" w:rsidRPr="009B6BF6">
        <w:rPr>
          <w:sz w:val="28"/>
          <w:szCs w:val="28"/>
          <w:lang w:val="en-US"/>
        </w:rPr>
        <w:t>GPS</w:t>
      </w:r>
      <w:r w:rsidR="008C0649" w:rsidRPr="009B6BF6">
        <w:rPr>
          <w:sz w:val="28"/>
          <w:szCs w:val="28"/>
        </w:rPr>
        <w:t>-</w:t>
      </w:r>
      <w:r w:rsidR="00B26C9F" w:rsidRPr="009B6BF6">
        <w:rPr>
          <w:sz w:val="28"/>
          <w:szCs w:val="28"/>
        </w:rPr>
        <w:t>координаты</w:t>
      </w:r>
      <w:r w:rsidR="008C0649" w:rsidRPr="009B6BF6">
        <w:rPr>
          <w:sz w:val="28"/>
          <w:szCs w:val="28"/>
        </w:rPr>
        <w:t xml:space="preserve"> </w:t>
      </w:r>
      <w:r w:rsidR="0087691E" w:rsidRPr="009B6BF6">
        <w:rPr>
          <w:b/>
          <w:bCs/>
          <w:sz w:val="28"/>
          <w:szCs w:val="28"/>
          <w:u w:val="single"/>
        </w:rPr>
        <w:t>N56 25.200 E52 16.300</w:t>
      </w:r>
    </w:p>
    <w:p w:rsidR="00845FFB" w:rsidRPr="009B6BF6" w:rsidRDefault="00845FFB" w:rsidP="00845FFB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0E7131" w:rsidRPr="009B6BF6" w:rsidRDefault="008C0649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>Для регистрации спортсмены должны предъявить:</w:t>
      </w:r>
    </w:p>
    <w:p w:rsidR="000F775F" w:rsidRPr="009B6BF6" w:rsidRDefault="000E7131" w:rsidP="00C02A4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 xml:space="preserve">паспорт или другой </w:t>
      </w:r>
      <w:r w:rsidR="00DA378A" w:rsidRPr="009B6BF6">
        <w:rPr>
          <w:sz w:val="28"/>
          <w:szCs w:val="28"/>
        </w:rPr>
        <w:t>документ,</w:t>
      </w:r>
      <w:r w:rsidR="00C8009E" w:rsidRPr="009B6BF6">
        <w:rPr>
          <w:sz w:val="28"/>
          <w:szCs w:val="28"/>
        </w:rPr>
        <w:t xml:space="preserve"> удостоверяющий личность спортсмена</w:t>
      </w:r>
      <w:r w:rsidRPr="009B6BF6">
        <w:rPr>
          <w:sz w:val="28"/>
          <w:szCs w:val="28"/>
        </w:rPr>
        <w:t>;</w:t>
      </w:r>
    </w:p>
    <w:p w:rsidR="00AB38B8" w:rsidRPr="009B6BF6" w:rsidRDefault="00DA378A" w:rsidP="00C02A4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 xml:space="preserve">страховой полис обязательного медицинского страхования; </w:t>
      </w:r>
    </w:p>
    <w:p w:rsidR="00AB38B8" w:rsidRPr="009B6BF6" w:rsidRDefault="000E7131" w:rsidP="00C02A4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>страховой полис индивидуального страхования спортсмена на сумму не менее 50000 рублей;</w:t>
      </w:r>
    </w:p>
    <w:p w:rsidR="00AB38B8" w:rsidRPr="009B6BF6" w:rsidRDefault="00B26C9F" w:rsidP="00C02A4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>личную заявку</w:t>
      </w:r>
      <w:r w:rsidR="00C8009E" w:rsidRPr="009B6BF6">
        <w:rPr>
          <w:sz w:val="28"/>
          <w:szCs w:val="28"/>
        </w:rPr>
        <w:t xml:space="preserve"> на участие в соревнованиях с распиской</w:t>
      </w:r>
      <w:r w:rsidR="000E7131" w:rsidRPr="009B6BF6">
        <w:rPr>
          <w:sz w:val="28"/>
          <w:szCs w:val="28"/>
        </w:rPr>
        <w:t xml:space="preserve"> о</w:t>
      </w:r>
      <w:r w:rsidR="008C0649" w:rsidRPr="009B6BF6">
        <w:rPr>
          <w:sz w:val="28"/>
          <w:szCs w:val="28"/>
        </w:rPr>
        <w:t xml:space="preserve"> техническом</w:t>
      </w:r>
      <w:r w:rsidR="000E7131" w:rsidRPr="009B6BF6">
        <w:rPr>
          <w:sz w:val="28"/>
          <w:szCs w:val="28"/>
        </w:rPr>
        <w:t xml:space="preserve"> соответствии параплана и экипировки</w:t>
      </w:r>
      <w:r w:rsidR="00B06DA8" w:rsidRPr="009B6BF6">
        <w:rPr>
          <w:sz w:val="28"/>
          <w:szCs w:val="28"/>
        </w:rPr>
        <w:t>;</w:t>
      </w:r>
    </w:p>
    <w:p w:rsidR="00EC1133" w:rsidRPr="009B6BF6" w:rsidRDefault="00B26C9F" w:rsidP="00C02A4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>командную заявку</w:t>
      </w:r>
      <w:r w:rsidR="00B06DA8" w:rsidRPr="009B6BF6">
        <w:rPr>
          <w:sz w:val="28"/>
          <w:szCs w:val="28"/>
        </w:rPr>
        <w:t xml:space="preserve"> на участие в соревнованиях, с указанием членов команды.</w:t>
      </w:r>
    </w:p>
    <w:p w:rsidR="00EC1133" w:rsidRPr="009B6BF6" w:rsidRDefault="00EC1133" w:rsidP="00EC113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52069" w:rsidRPr="009B6BF6" w:rsidRDefault="00D52069" w:rsidP="00DA0C2E">
      <w:pPr>
        <w:autoSpaceDE w:val="0"/>
        <w:autoSpaceDN w:val="0"/>
        <w:adjustRightInd w:val="0"/>
        <w:ind w:left="502"/>
        <w:jc w:val="both"/>
        <w:rPr>
          <w:color w:val="000000"/>
          <w:sz w:val="28"/>
          <w:szCs w:val="28"/>
        </w:rPr>
      </w:pPr>
    </w:p>
    <w:p w:rsidR="00F74649" w:rsidRPr="009B6BF6" w:rsidRDefault="00F74649" w:rsidP="00F74649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0E7131" w:rsidRPr="009B6BF6" w:rsidRDefault="008D42FA" w:rsidP="00C02A4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>VI</w:t>
      </w:r>
      <w:r w:rsidR="000E7131" w:rsidRPr="009B6BF6">
        <w:rPr>
          <w:color w:val="000000"/>
          <w:sz w:val="28"/>
          <w:szCs w:val="28"/>
        </w:rPr>
        <w:t>I. ТРЕБ</w:t>
      </w:r>
      <w:r w:rsidR="00DA378A" w:rsidRPr="009B6BF6">
        <w:rPr>
          <w:color w:val="000000"/>
          <w:sz w:val="28"/>
          <w:szCs w:val="28"/>
        </w:rPr>
        <w:t>ОВАНИЯ К УЧАСТНИКАМ СОРЕВНОВАНИЙ</w:t>
      </w:r>
      <w:r w:rsidR="000E7131" w:rsidRPr="009B6BF6">
        <w:rPr>
          <w:color w:val="000000"/>
          <w:sz w:val="28"/>
          <w:szCs w:val="28"/>
        </w:rPr>
        <w:t xml:space="preserve"> И УСЛОВИЯ ИХ ДОПУСКА</w:t>
      </w:r>
    </w:p>
    <w:p w:rsidR="008C0649" w:rsidRPr="009B6BF6" w:rsidRDefault="008C0649" w:rsidP="00C02A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45FFB" w:rsidRPr="009B6BF6" w:rsidRDefault="000E7131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>Соревновани</w:t>
      </w:r>
      <w:r w:rsidR="00E22A93" w:rsidRPr="009B6BF6">
        <w:rPr>
          <w:color w:val="000000"/>
          <w:sz w:val="28"/>
          <w:szCs w:val="28"/>
        </w:rPr>
        <w:t>я</w:t>
      </w:r>
      <w:r w:rsidRPr="009B6BF6">
        <w:rPr>
          <w:color w:val="000000"/>
          <w:sz w:val="28"/>
          <w:szCs w:val="28"/>
        </w:rPr>
        <w:t xml:space="preserve"> провод</w:t>
      </w:r>
      <w:r w:rsidR="00E22A93" w:rsidRPr="009B6BF6">
        <w:rPr>
          <w:color w:val="000000"/>
          <w:sz w:val="28"/>
          <w:szCs w:val="28"/>
        </w:rPr>
        <w:t>я</w:t>
      </w:r>
      <w:r w:rsidRPr="009B6BF6">
        <w:rPr>
          <w:color w:val="000000"/>
          <w:sz w:val="28"/>
          <w:szCs w:val="28"/>
        </w:rPr>
        <w:t>тся с подведением личного</w:t>
      </w:r>
      <w:r w:rsidR="00C8009E" w:rsidRPr="009B6BF6">
        <w:rPr>
          <w:color w:val="000000"/>
          <w:sz w:val="28"/>
          <w:szCs w:val="28"/>
        </w:rPr>
        <w:t xml:space="preserve"> и командного</w:t>
      </w:r>
      <w:r w:rsidRPr="009B6BF6">
        <w:rPr>
          <w:color w:val="000000"/>
          <w:sz w:val="28"/>
          <w:szCs w:val="28"/>
        </w:rPr>
        <w:t xml:space="preserve"> зачёта среди спортсменов.</w:t>
      </w:r>
    </w:p>
    <w:p w:rsidR="00845FFB" w:rsidRPr="009B6BF6" w:rsidRDefault="00845FFB" w:rsidP="00845FF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845FFB" w:rsidRPr="009B6BF6" w:rsidRDefault="00E22A93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>В Соревнованиях</w:t>
      </w:r>
      <w:r w:rsidR="00534F0F" w:rsidRPr="009B6BF6">
        <w:rPr>
          <w:color w:val="000000"/>
          <w:sz w:val="28"/>
          <w:szCs w:val="28"/>
        </w:rPr>
        <w:t xml:space="preserve"> у</w:t>
      </w:r>
      <w:r w:rsidR="00550D5F" w:rsidRPr="009B6BF6">
        <w:rPr>
          <w:color w:val="000000"/>
          <w:sz w:val="28"/>
          <w:szCs w:val="28"/>
        </w:rPr>
        <w:t>частвуют спортсмены не моложе 16</w:t>
      </w:r>
      <w:r w:rsidR="00534F0F" w:rsidRPr="009B6BF6">
        <w:rPr>
          <w:color w:val="000000"/>
          <w:sz w:val="28"/>
          <w:szCs w:val="28"/>
        </w:rPr>
        <w:t>-ти лет, имеющие опыт полётов на лебедке</w:t>
      </w:r>
      <w:r w:rsidR="00FB7B79" w:rsidRPr="009B6BF6">
        <w:rPr>
          <w:color w:val="000000"/>
          <w:sz w:val="28"/>
          <w:szCs w:val="28"/>
        </w:rPr>
        <w:t>.</w:t>
      </w:r>
    </w:p>
    <w:p w:rsidR="00845FFB" w:rsidRPr="009B6BF6" w:rsidRDefault="00845FFB" w:rsidP="00845F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45FFB" w:rsidRPr="009B6BF6" w:rsidRDefault="003202B3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>Перед каждым лётным днём все спортсмены проходят предполётный медицинский осмотр.</w:t>
      </w:r>
    </w:p>
    <w:p w:rsidR="00845FFB" w:rsidRPr="009B6BF6" w:rsidRDefault="00845FFB" w:rsidP="00845F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45FFB" w:rsidRPr="009B6BF6" w:rsidRDefault="000E7131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 xml:space="preserve">Женщины участвуют в общем зачёте. </w:t>
      </w:r>
      <w:r w:rsidR="00C8009E" w:rsidRPr="009B6BF6">
        <w:rPr>
          <w:color w:val="000000"/>
          <w:sz w:val="28"/>
          <w:szCs w:val="28"/>
        </w:rPr>
        <w:t>При наличии 6</w:t>
      </w:r>
      <w:r w:rsidRPr="009B6BF6">
        <w:rPr>
          <w:color w:val="000000"/>
          <w:sz w:val="28"/>
          <w:szCs w:val="28"/>
        </w:rPr>
        <w:t xml:space="preserve"> спортсменов - женщин, среди них</w:t>
      </w:r>
      <w:r w:rsidR="00845FFB" w:rsidRPr="009B6BF6">
        <w:rPr>
          <w:color w:val="000000"/>
          <w:sz w:val="28"/>
          <w:szCs w:val="28"/>
        </w:rPr>
        <w:t xml:space="preserve"> </w:t>
      </w:r>
      <w:r w:rsidRPr="009B6BF6">
        <w:rPr>
          <w:color w:val="000000"/>
          <w:sz w:val="28"/>
          <w:szCs w:val="28"/>
        </w:rPr>
        <w:t>разыгрывается личный зачёт.</w:t>
      </w:r>
    </w:p>
    <w:p w:rsidR="00845FFB" w:rsidRPr="009B6BF6" w:rsidRDefault="00845FFB" w:rsidP="00845F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45FFB" w:rsidRPr="009B6BF6" w:rsidRDefault="00972239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>Команды состоят из 4-х спортсменов.</w:t>
      </w:r>
      <w:r w:rsidR="004F268C" w:rsidRPr="009B6BF6">
        <w:rPr>
          <w:color w:val="000000"/>
          <w:sz w:val="28"/>
          <w:szCs w:val="28"/>
        </w:rPr>
        <w:t xml:space="preserve"> В командный зачёт идет результат лучших трёх пилотов в каждом упражнении.</w:t>
      </w:r>
    </w:p>
    <w:p w:rsidR="00845FFB" w:rsidRPr="009B6BF6" w:rsidRDefault="00845FFB" w:rsidP="00845F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7131" w:rsidRPr="009B6BF6" w:rsidRDefault="000E7131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>Требования к подготовке спортсменов:</w:t>
      </w:r>
    </w:p>
    <w:p w:rsidR="00845FFB" w:rsidRPr="009B6BF6" w:rsidRDefault="00AC68F4" w:rsidP="00C02A4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 xml:space="preserve">опыт выполнения полётов </w:t>
      </w:r>
      <w:r w:rsidR="00FB7B79" w:rsidRPr="009B6BF6">
        <w:rPr>
          <w:color w:val="000000"/>
          <w:sz w:val="28"/>
          <w:szCs w:val="28"/>
        </w:rPr>
        <w:t>на точность приземления</w:t>
      </w:r>
      <w:r w:rsidRPr="009B6BF6">
        <w:rPr>
          <w:color w:val="000000"/>
          <w:sz w:val="28"/>
          <w:szCs w:val="28"/>
        </w:rPr>
        <w:t>;</w:t>
      </w:r>
    </w:p>
    <w:p w:rsidR="00845FFB" w:rsidRPr="009B6BF6" w:rsidRDefault="000E7131" w:rsidP="00C02A4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>опыт выполнения буксировочных полётов;</w:t>
      </w:r>
    </w:p>
    <w:p w:rsidR="00845FFB" w:rsidRPr="009B6BF6" w:rsidRDefault="000E7131" w:rsidP="00C02A4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 xml:space="preserve">налёт на заявленном аппарате не менее </w:t>
      </w:r>
      <w:r w:rsidR="00C8009E" w:rsidRPr="009B6BF6">
        <w:rPr>
          <w:color w:val="000000"/>
          <w:sz w:val="28"/>
          <w:szCs w:val="28"/>
        </w:rPr>
        <w:t>2-х</w:t>
      </w:r>
      <w:r w:rsidRPr="009B6BF6">
        <w:rPr>
          <w:color w:val="000000"/>
          <w:sz w:val="28"/>
          <w:szCs w:val="28"/>
        </w:rPr>
        <w:t xml:space="preserve"> час</w:t>
      </w:r>
      <w:r w:rsidR="00C8009E" w:rsidRPr="009B6BF6">
        <w:rPr>
          <w:color w:val="000000"/>
          <w:sz w:val="28"/>
          <w:szCs w:val="28"/>
        </w:rPr>
        <w:t>ов</w:t>
      </w:r>
      <w:r w:rsidRPr="009B6BF6">
        <w:rPr>
          <w:color w:val="000000"/>
          <w:sz w:val="28"/>
          <w:szCs w:val="28"/>
        </w:rPr>
        <w:t>;</w:t>
      </w:r>
    </w:p>
    <w:p w:rsidR="00C02A40" w:rsidRPr="000B7FAF" w:rsidRDefault="000E7131" w:rsidP="00C02A4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>перерыв</w:t>
      </w:r>
      <w:r w:rsidR="00E22A93" w:rsidRPr="009B6BF6">
        <w:rPr>
          <w:color w:val="000000"/>
          <w:sz w:val="28"/>
          <w:szCs w:val="28"/>
        </w:rPr>
        <w:t xml:space="preserve"> в полётах к началу Соревнований</w:t>
      </w:r>
      <w:r w:rsidRPr="009B6BF6">
        <w:rPr>
          <w:color w:val="000000"/>
          <w:sz w:val="28"/>
          <w:szCs w:val="28"/>
        </w:rPr>
        <w:t xml:space="preserve"> не более 3 недель.</w:t>
      </w:r>
    </w:p>
    <w:p w:rsidR="000E7131" w:rsidRPr="009B6BF6" w:rsidRDefault="008D42FA" w:rsidP="00C02A4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  <w:lang w:val="en-US"/>
        </w:rPr>
        <w:lastRenderedPageBreak/>
        <w:t>VII</w:t>
      </w:r>
      <w:r w:rsidR="000E7131" w:rsidRPr="009B6BF6">
        <w:rPr>
          <w:color w:val="000000"/>
          <w:sz w:val="28"/>
          <w:szCs w:val="28"/>
        </w:rPr>
        <w:t>I. ТРЕБОВАНИЯ К СНАРЯЖЕНИЮ</w:t>
      </w:r>
    </w:p>
    <w:p w:rsidR="008C0649" w:rsidRPr="009B6BF6" w:rsidRDefault="008C0649" w:rsidP="00C02A4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45FFB" w:rsidRPr="009B6BF6" w:rsidRDefault="000E7131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>Каждый летательный аппарат является одним целым</w:t>
      </w:r>
      <w:r w:rsidR="00972239" w:rsidRPr="009B6BF6">
        <w:rPr>
          <w:color w:val="000000"/>
          <w:sz w:val="28"/>
          <w:szCs w:val="28"/>
        </w:rPr>
        <w:t xml:space="preserve"> и не может заменяться в течени</w:t>
      </w:r>
      <w:r w:rsidR="00F53710" w:rsidRPr="009B6BF6">
        <w:rPr>
          <w:color w:val="000000"/>
          <w:sz w:val="28"/>
          <w:szCs w:val="28"/>
        </w:rPr>
        <w:t>и</w:t>
      </w:r>
      <w:r w:rsidR="00972239" w:rsidRPr="009B6BF6">
        <w:rPr>
          <w:color w:val="000000"/>
          <w:sz w:val="28"/>
          <w:szCs w:val="28"/>
        </w:rPr>
        <w:t xml:space="preserve"> </w:t>
      </w:r>
      <w:r w:rsidRPr="009B6BF6">
        <w:rPr>
          <w:color w:val="000000"/>
          <w:sz w:val="28"/>
          <w:szCs w:val="28"/>
        </w:rPr>
        <w:t>Сорев</w:t>
      </w:r>
      <w:r w:rsidR="00972239" w:rsidRPr="009B6BF6">
        <w:rPr>
          <w:color w:val="000000"/>
          <w:sz w:val="28"/>
          <w:szCs w:val="28"/>
        </w:rPr>
        <w:t>новани</w:t>
      </w:r>
      <w:r w:rsidR="00E22A93" w:rsidRPr="009B6BF6">
        <w:rPr>
          <w:color w:val="000000"/>
          <w:sz w:val="28"/>
          <w:szCs w:val="28"/>
        </w:rPr>
        <w:t>й</w:t>
      </w:r>
      <w:r w:rsidR="00972239" w:rsidRPr="009B6BF6">
        <w:rPr>
          <w:color w:val="000000"/>
          <w:sz w:val="28"/>
          <w:szCs w:val="28"/>
        </w:rPr>
        <w:t>, в случае повреждения параплана допускается его замена на соответствующий по уровню сертификации.</w:t>
      </w:r>
    </w:p>
    <w:p w:rsidR="00845FFB" w:rsidRPr="009B6BF6" w:rsidRDefault="00845FFB" w:rsidP="00845FFB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845FFB" w:rsidRPr="009B6BF6" w:rsidRDefault="000E7131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>Все уча</w:t>
      </w:r>
      <w:r w:rsidR="00E22A93" w:rsidRPr="009B6BF6">
        <w:rPr>
          <w:sz w:val="28"/>
          <w:szCs w:val="28"/>
        </w:rPr>
        <w:t>стники прибывают на Соревнования</w:t>
      </w:r>
      <w:r w:rsidRPr="009B6BF6">
        <w:rPr>
          <w:sz w:val="28"/>
          <w:szCs w:val="28"/>
        </w:rPr>
        <w:t xml:space="preserve"> со с</w:t>
      </w:r>
      <w:r w:rsidR="00AF36A4" w:rsidRPr="009B6BF6">
        <w:rPr>
          <w:sz w:val="28"/>
          <w:szCs w:val="28"/>
        </w:rPr>
        <w:t>воими парапланами, экипировкой</w:t>
      </w:r>
      <w:r w:rsidR="00845FFB" w:rsidRPr="009B6BF6">
        <w:rPr>
          <w:color w:val="000000"/>
          <w:sz w:val="28"/>
          <w:szCs w:val="28"/>
        </w:rPr>
        <w:t>.</w:t>
      </w:r>
    </w:p>
    <w:p w:rsidR="00845FFB" w:rsidRPr="009B6BF6" w:rsidRDefault="00845FFB" w:rsidP="00845F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FFB" w:rsidRDefault="00534F0F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>Пилот,</w:t>
      </w:r>
      <w:r w:rsidR="008C0649" w:rsidRPr="009B6BF6">
        <w:rPr>
          <w:sz w:val="28"/>
          <w:szCs w:val="28"/>
        </w:rPr>
        <w:t xml:space="preserve"> не </w:t>
      </w:r>
      <w:r w:rsidR="00FB7B79" w:rsidRPr="009B6BF6">
        <w:rPr>
          <w:sz w:val="28"/>
          <w:szCs w:val="28"/>
        </w:rPr>
        <w:t xml:space="preserve">имеющий спасательного парашюта </w:t>
      </w:r>
      <w:r w:rsidR="008C0649" w:rsidRPr="009B6BF6">
        <w:rPr>
          <w:sz w:val="28"/>
          <w:szCs w:val="28"/>
        </w:rPr>
        <w:t>и отцепки от троса лебёдки</w:t>
      </w:r>
      <w:r w:rsidRPr="009B6BF6">
        <w:rPr>
          <w:sz w:val="28"/>
          <w:szCs w:val="28"/>
        </w:rPr>
        <w:t xml:space="preserve"> к Соревнованиям допускаться не будет.</w:t>
      </w:r>
    </w:p>
    <w:p w:rsidR="00C71284" w:rsidRDefault="00C71284" w:rsidP="00C71284">
      <w:pPr>
        <w:pStyle w:val="ab"/>
        <w:rPr>
          <w:sz w:val="28"/>
          <w:szCs w:val="28"/>
        </w:rPr>
      </w:pPr>
    </w:p>
    <w:p w:rsidR="00C71284" w:rsidRPr="009B6BF6" w:rsidRDefault="00C71284" w:rsidP="00C71284">
      <w:pPr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FB7B79" w:rsidRPr="009B6BF6" w:rsidRDefault="00FB7B79" w:rsidP="00FB7B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6BF6">
        <w:rPr>
          <w:sz w:val="28"/>
          <w:szCs w:val="28"/>
          <w:lang w:val="en-US"/>
        </w:rPr>
        <w:t>I</w:t>
      </w:r>
      <w:r w:rsidRPr="009B6BF6">
        <w:rPr>
          <w:sz w:val="28"/>
          <w:szCs w:val="28"/>
        </w:rPr>
        <w:t>X. УПРАЖНЕНИЯ И ПОДСЧЁТ ОЧКОВ</w:t>
      </w:r>
    </w:p>
    <w:p w:rsidR="00FB7B79" w:rsidRPr="009B6BF6" w:rsidRDefault="00FB7B79" w:rsidP="00FB7B79">
      <w:pPr>
        <w:pStyle w:val="ab"/>
        <w:rPr>
          <w:sz w:val="28"/>
          <w:szCs w:val="28"/>
        </w:rPr>
      </w:pPr>
    </w:p>
    <w:p w:rsidR="00845FFB" w:rsidRPr="009B6BF6" w:rsidRDefault="00FB7B79" w:rsidP="00845FF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 xml:space="preserve">На Соревнованиях разыгрывается минимум </w:t>
      </w:r>
      <w:r w:rsidR="00EC1133" w:rsidRPr="009B6BF6">
        <w:rPr>
          <w:sz w:val="28"/>
          <w:szCs w:val="28"/>
        </w:rPr>
        <w:t>3</w:t>
      </w:r>
      <w:r w:rsidRPr="009B6BF6">
        <w:rPr>
          <w:sz w:val="28"/>
          <w:szCs w:val="28"/>
        </w:rPr>
        <w:t xml:space="preserve"> зачетных упражнений (полетов), но не более 8-и</w:t>
      </w:r>
      <w:r w:rsidR="00304C74" w:rsidRPr="009B6BF6">
        <w:rPr>
          <w:sz w:val="28"/>
          <w:szCs w:val="28"/>
        </w:rPr>
        <w:t>. В зачет Соревнований идут все полёты на точность, при этом самый худший результат спортсмена не учитывается при подведении итогов соревнований в личном первенстве.</w:t>
      </w:r>
    </w:p>
    <w:p w:rsidR="00304C74" w:rsidRPr="009B6BF6" w:rsidRDefault="00304C74" w:rsidP="00304C74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845FFB" w:rsidRPr="009B6BF6" w:rsidRDefault="00304C74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6BF6">
        <w:rPr>
          <w:sz w:val="28"/>
          <w:szCs w:val="28"/>
        </w:rPr>
        <w:t>В командный зачёт включаются  результаты трех лучших спортсменов в команде в каждом туре.</w:t>
      </w:r>
    </w:p>
    <w:p w:rsidR="00FB7B79" w:rsidRPr="009B6BF6" w:rsidRDefault="00FB7B79" w:rsidP="00FB7B79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E244DE" w:rsidRPr="009B6BF6" w:rsidRDefault="000E7131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 xml:space="preserve">Предварительные результаты </w:t>
      </w:r>
      <w:r w:rsidR="00304C74" w:rsidRPr="009B6BF6">
        <w:rPr>
          <w:color w:val="000000"/>
          <w:sz w:val="28"/>
          <w:szCs w:val="28"/>
        </w:rPr>
        <w:t>разыгранных туров</w:t>
      </w:r>
      <w:r w:rsidRPr="009B6BF6">
        <w:rPr>
          <w:color w:val="000000"/>
          <w:sz w:val="28"/>
          <w:szCs w:val="28"/>
        </w:rPr>
        <w:t xml:space="preserve"> вывешиваются перед началом следующего </w:t>
      </w:r>
      <w:r w:rsidR="00512E95" w:rsidRPr="009B6BF6">
        <w:rPr>
          <w:color w:val="000000"/>
          <w:sz w:val="28"/>
          <w:szCs w:val="28"/>
        </w:rPr>
        <w:t xml:space="preserve">тура </w:t>
      </w:r>
      <w:r w:rsidRPr="009B6BF6">
        <w:rPr>
          <w:color w:val="000000"/>
          <w:sz w:val="28"/>
          <w:szCs w:val="28"/>
        </w:rPr>
        <w:t>на ин</w:t>
      </w:r>
      <w:r w:rsidR="00E22A93" w:rsidRPr="009B6BF6">
        <w:rPr>
          <w:color w:val="000000"/>
          <w:sz w:val="28"/>
          <w:szCs w:val="28"/>
        </w:rPr>
        <w:t>формационном стенде Соревнований</w:t>
      </w:r>
      <w:r w:rsidRPr="009B6BF6">
        <w:rPr>
          <w:color w:val="000000"/>
          <w:sz w:val="28"/>
          <w:szCs w:val="28"/>
        </w:rPr>
        <w:t>.</w:t>
      </w:r>
      <w:r w:rsidR="00845FFB" w:rsidRPr="009B6BF6">
        <w:rPr>
          <w:color w:val="000000"/>
          <w:sz w:val="28"/>
          <w:szCs w:val="28"/>
        </w:rPr>
        <w:t xml:space="preserve"> </w:t>
      </w:r>
      <w:r w:rsidRPr="009B6BF6">
        <w:rPr>
          <w:color w:val="000000"/>
          <w:sz w:val="28"/>
          <w:szCs w:val="28"/>
        </w:rPr>
        <w:t>Окончательные результаты оглаш</w:t>
      </w:r>
      <w:r w:rsidR="00E22A93" w:rsidRPr="009B6BF6">
        <w:rPr>
          <w:color w:val="000000"/>
          <w:sz w:val="28"/>
          <w:szCs w:val="28"/>
        </w:rPr>
        <w:t>аются на закрытии Соревнований</w:t>
      </w:r>
      <w:r w:rsidRPr="009B6BF6">
        <w:rPr>
          <w:color w:val="000000"/>
          <w:sz w:val="28"/>
          <w:szCs w:val="28"/>
        </w:rPr>
        <w:t>.</w:t>
      </w:r>
    </w:p>
    <w:p w:rsidR="00304C74" w:rsidRPr="009B6BF6" w:rsidRDefault="00304C74" w:rsidP="00040F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7131" w:rsidRPr="009B6BF6" w:rsidRDefault="008D42FA" w:rsidP="00C02A4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>X</w:t>
      </w:r>
      <w:r w:rsidR="000E7131" w:rsidRPr="009B6BF6">
        <w:rPr>
          <w:color w:val="000000"/>
          <w:sz w:val="28"/>
          <w:szCs w:val="28"/>
        </w:rPr>
        <w:t>. УСЛОВИЯ ПРОВЕДЕНИЯ СОРЕВНОВАНИЯ</w:t>
      </w:r>
    </w:p>
    <w:p w:rsidR="00845FFB" w:rsidRPr="009B6BF6" w:rsidRDefault="00845FFB" w:rsidP="00C02A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45FFB" w:rsidRPr="009B6BF6" w:rsidRDefault="00E22A93" w:rsidP="00DA0C2E">
      <w:pPr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>Соревнования</w:t>
      </w:r>
      <w:r w:rsidR="000E7131" w:rsidRPr="009B6BF6">
        <w:rPr>
          <w:color w:val="000000"/>
          <w:sz w:val="28"/>
          <w:szCs w:val="28"/>
        </w:rPr>
        <w:t xml:space="preserve"> провод</w:t>
      </w:r>
      <w:r w:rsidRPr="009B6BF6">
        <w:rPr>
          <w:color w:val="000000"/>
          <w:sz w:val="28"/>
          <w:szCs w:val="28"/>
        </w:rPr>
        <w:t>я</w:t>
      </w:r>
      <w:r w:rsidR="000E7131" w:rsidRPr="009B6BF6">
        <w:rPr>
          <w:color w:val="000000"/>
          <w:sz w:val="28"/>
          <w:szCs w:val="28"/>
        </w:rPr>
        <w:t xml:space="preserve">тся в соответствии с </w:t>
      </w:r>
      <w:r w:rsidR="00DA378A" w:rsidRPr="009B6BF6">
        <w:rPr>
          <w:color w:val="000000"/>
          <w:sz w:val="28"/>
          <w:szCs w:val="28"/>
        </w:rPr>
        <w:t>документами,</w:t>
      </w:r>
      <w:r w:rsidR="000E7131" w:rsidRPr="009B6BF6">
        <w:rPr>
          <w:color w:val="000000"/>
          <w:sz w:val="28"/>
          <w:szCs w:val="28"/>
        </w:rPr>
        <w:t xml:space="preserve"> регламентирующими</w:t>
      </w:r>
      <w:r w:rsidR="00DA378A" w:rsidRPr="009B6BF6">
        <w:rPr>
          <w:color w:val="000000"/>
          <w:sz w:val="28"/>
          <w:szCs w:val="28"/>
        </w:rPr>
        <w:t xml:space="preserve"> </w:t>
      </w:r>
      <w:r w:rsidR="000E7131" w:rsidRPr="009B6BF6">
        <w:rPr>
          <w:color w:val="000000"/>
          <w:sz w:val="28"/>
          <w:szCs w:val="28"/>
        </w:rPr>
        <w:t>лётную работу в парапланеризме, дей</w:t>
      </w:r>
      <w:r w:rsidR="00DA0C2E" w:rsidRPr="009B6BF6">
        <w:rPr>
          <w:color w:val="000000"/>
          <w:sz w:val="28"/>
          <w:szCs w:val="28"/>
        </w:rPr>
        <w:t>ствующими Правилами вида спорта «Спорт сверхлегкой авиации»</w:t>
      </w:r>
      <w:r w:rsidR="000E7131" w:rsidRPr="009B6BF6">
        <w:rPr>
          <w:color w:val="000000"/>
          <w:sz w:val="28"/>
          <w:szCs w:val="28"/>
        </w:rPr>
        <w:t xml:space="preserve">, </w:t>
      </w:r>
      <w:r w:rsidR="00DA0C2E" w:rsidRPr="009B6BF6">
        <w:rPr>
          <w:sz w:val="28"/>
          <w:szCs w:val="28"/>
        </w:rPr>
        <w:t>Положения о межрегиональных и всероссийских официальных спортивных соревнованиях по спорту сверхлегкой авиации на 2017 год, данного Регламента.</w:t>
      </w:r>
    </w:p>
    <w:p w:rsidR="00DA0C2E" w:rsidRPr="009B6BF6" w:rsidRDefault="00DA0C2E" w:rsidP="00DA0C2E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845FFB" w:rsidRPr="009B6BF6" w:rsidRDefault="00E22A93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color w:val="000000"/>
          <w:sz w:val="28"/>
          <w:szCs w:val="28"/>
        </w:rPr>
        <w:t>Соревнования считаю</w:t>
      </w:r>
      <w:r w:rsidR="000E7131" w:rsidRPr="009B6BF6">
        <w:rPr>
          <w:color w:val="000000"/>
          <w:sz w:val="28"/>
          <w:szCs w:val="28"/>
        </w:rPr>
        <w:t>тся состоявшим</w:t>
      </w:r>
      <w:r w:rsidRPr="009B6BF6">
        <w:rPr>
          <w:color w:val="000000"/>
          <w:sz w:val="28"/>
          <w:szCs w:val="28"/>
        </w:rPr>
        <w:t>и</w:t>
      </w:r>
      <w:r w:rsidR="000E7131" w:rsidRPr="009B6BF6">
        <w:rPr>
          <w:color w:val="000000"/>
          <w:sz w:val="28"/>
          <w:szCs w:val="28"/>
        </w:rPr>
        <w:t xml:space="preserve">ся при розыгрыше </w:t>
      </w:r>
      <w:r w:rsidR="000C2292" w:rsidRPr="009B6BF6">
        <w:rPr>
          <w:color w:val="000000"/>
          <w:sz w:val="28"/>
          <w:szCs w:val="28"/>
        </w:rPr>
        <w:t>трех</w:t>
      </w:r>
      <w:r w:rsidR="00304C74" w:rsidRPr="009B6BF6">
        <w:rPr>
          <w:color w:val="000000"/>
          <w:sz w:val="28"/>
          <w:szCs w:val="28"/>
        </w:rPr>
        <w:t xml:space="preserve"> упражнений (туров)</w:t>
      </w:r>
      <w:r w:rsidR="000E7131" w:rsidRPr="009B6BF6">
        <w:rPr>
          <w:color w:val="000000"/>
          <w:sz w:val="28"/>
          <w:szCs w:val="28"/>
        </w:rPr>
        <w:t>.</w:t>
      </w:r>
    </w:p>
    <w:p w:rsidR="00845FFB" w:rsidRPr="009B6BF6" w:rsidRDefault="00845FFB" w:rsidP="00845F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FFB" w:rsidRPr="009B6BF6" w:rsidRDefault="00304C74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>Спортсмены выполняют приземление в 10-ти метровый зачетный круг, в центре</w:t>
      </w:r>
      <w:r w:rsidR="009E1862" w:rsidRPr="009B6BF6">
        <w:rPr>
          <w:sz w:val="28"/>
          <w:szCs w:val="28"/>
        </w:rPr>
        <w:t xml:space="preserve"> которого</w:t>
      </w:r>
      <w:r w:rsidRPr="009B6BF6">
        <w:rPr>
          <w:sz w:val="28"/>
          <w:szCs w:val="28"/>
        </w:rPr>
        <w:t xml:space="preserve"> размещается мишень </w:t>
      </w:r>
      <w:r w:rsidR="009E1862" w:rsidRPr="009B6BF6">
        <w:rPr>
          <w:sz w:val="28"/>
          <w:szCs w:val="28"/>
        </w:rPr>
        <w:t>диаметром</w:t>
      </w:r>
      <w:r w:rsidRPr="009B6BF6">
        <w:rPr>
          <w:sz w:val="28"/>
          <w:szCs w:val="28"/>
        </w:rPr>
        <w:t xml:space="preserve"> </w:t>
      </w:r>
      <w:r w:rsidR="00B35309" w:rsidRPr="009B6BF6">
        <w:rPr>
          <w:sz w:val="28"/>
          <w:szCs w:val="28"/>
        </w:rPr>
        <w:t>3</w:t>
      </w:r>
      <w:r w:rsidRPr="009B6BF6">
        <w:rPr>
          <w:sz w:val="28"/>
          <w:szCs w:val="28"/>
        </w:rPr>
        <w:t xml:space="preserve"> см.</w:t>
      </w:r>
    </w:p>
    <w:p w:rsidR="00845FFB" w:rsidRPr="009B6BF6" w:rsidRDefault="00845FFB" w:rsidP="00845F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FFB" w:rsidRPr="009B6BF6" w:rsidRDefault="009E1862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lastRenderedPageBreak/>
        <w:t>Результаты участников Соревнований замеряются металлической рулеткой с точностью до сантиметра. В центральной части зачетного круга результаты участников измеряет электронная система первого касания.</w:t>
      </w:r>
    </w:p>
    <w:p w:rsidR="00845FFB" w:rsidRPr="009B6BF6" w:rsidRDefault="00845FFB" w:rsidP="00845F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FFB" w:rsidRPr="009B6BF6" w:rsidRDefault="000E7131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 xml:space="preserve">Время открытия и закрытия </w:t>
      </w:r>
      <w:r w:rsidR="00C7653F" w:rsidRPr="009B6BF6">
        <w:rPr>
          <w:sz w:val="28"/>
          <w:szCs w:val="28"/>
        </w:rPr>
        <w:t>лётной смены</w:t>
      </w:r>
      <w:r w:rsidRPr="009B6BF6">
        <w:rPr>
          <w:sz w:val="28"/>
          <w:szCs w:val="28"/>
        </w:rPr>
        <w:t xml:space="preserve"> объя</w:t>
      </w:r>
      <w:r w:rsidR="00FD37B8" w:rsidRPr="009B6BF6">
        <w:rPr>
          <w:sz w:val="28"/>
          <w:szCs w:val="28"/>
        </w:rPr>
        <w:t>вляет Главный судья Соревнований</w:t>
      </w:r>
      <w:r w:rsidRPr="009B6BF6">
        <w:rPr>
          <w:sz w:val="28"/>
          <w:szCs w:val="28"/>
        </w:rPr>
        <w:t>.</w:t>
      </w:r>
    </w:p>
    <w:p w:rsidR="00845FFB" w:rsidRPr="009B6BF6" w:rsidRDefault="00845FFB" w:rsidP="00845F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FFB" w:rsidRPr="009B6BF6" w:rsidRDefault="000E7131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 xml:space="preserve">Очерёдность старта спортсмена при выполнении </w:t>
      </w:r>
      <w:r w:rsidR="009E1862" w:rsidRPr="009B6BF6">
        <w:rPr>
          <w:sz w:val="28"/>
          <w:szCs w:val="28"/>
        </w:rPr>
        <w:t>полетов</w:t>
      </w:r>
      <w:r w:rsidRPr="009B6BF6">
        <w:rPr>
          <w:sz w:val="28"/>
          <w:szCs w:val="28"/>
        </w:rPr>
        <w:t xml:space="preserve"> определяется жеребьёвкой</w:t>
      </w:r>
      <w:r w:rsidR="000F4EEB" w:rsidRPr="009B6BF6">
        <w:rPr>
          <w:sz w:val="28"/>
          <w:szCs w:val="28"/>
        </w:rPr>
        <w:t xml:space="preserve"> на каждый день Соревнований</w:t>
      </w:r>
      <w:r w:rsidRPr="009B6BF6">
        <w:rPr>
          <w:sz w:val="28"/>
          <w:szCs w:val="28"/>
        </w:rPr>
        <w:t>. Полученный спортсменом при жеребьевке</w:t>
      </w:r>
      <w:r w:rsidR="001C7263" w:rsidRPr="009B6BF6">
        <w:rPr>
          <w:sz w:val="28"/>
          <w:szCs w:val="28"/>
        </w:rPr>
        <w:t xml:space="preserve"> </w:t>
      </w:r>
      <w:r w:rsidRPr="009B6BF6">
        <w:rPr>
          <w:sz w:val="28"/>
          <w:szCs w:val="28"/>
        </w:rPr>
        <w:t>номер является личным номером спортс</w:t>
      </w:r>
      <w:r w:rsidR="00FD37B8" w:rsidRPr="009B6BF6">
        <w:rPr>
          <w:sz w:val="28"/>
          <w:szCs w:val="28"/>
        </w:rPr>
        <w:t xml:space="preserve">мена на весь </w:t>
      </w:r>
      <w:r w:rsidR="009E1862" w:rsidRPr="009B6BF6">
        <w:rPr>
          <w:sz w:val="28"/>
          <w:szCs w:val="28"/>
        </w:rPr>
        <w:t>день</w:t>
      </w:r>
      <w:r w:rsidR="00FD37B8" w:rsidRPr="009B6BF6">
        <w:rPr>
          <w:sz w:val="28"/>
          <w:szCs w:val="28"/>
        </w:rPr>
        <w:t xml:space="preserve"> Соревнований</w:t>
      </w:r>
      <w:r w:rsidRPr="009B6BF6">
        <w:rPr>
          <w:sz w:val="28"/>
          <w:szCs w:val="28"/>
        </w:rPr>
        <w:t>. Спортсмен обязан</w:t>
      </w:r>
      <w:r w:rsidR="00FD37B8" w:rsidRPr="009B6BF6">
        <w:rPr>
          <w:sz w:val="28"/>
          <w:szCs w:val="28"/>
        </w:rPr>
        <w:t xml:space="preserve"> </w:t>
      </w:r>
      <w:r w:rsidRPr="009B6BF6">
        <w:rPr>
          <w:sz w:val="28"/>
          <w:szCs w:val="28"/>
        </w:rPr>
        <w:t>выполнить старт согласно установленной очередности по итогам</w:t>
      </w:r>
      <w:r w:rsidR="00FD37B8" w:rsidRPr="009B6BF6">
        <w:rPr>
          <w:sz w:val="28"/>
          <w:szCs w:val="28"/>
        </w:rPr>
        <w:t xml:space="preserve"> </w:t>
      </w:r>
      <w:r w:rsidRPr="009B6BF6">
        <w:rPr>
          <w:sz w:val="28"/>
          <w:szCs w:val="28"/>
        </w:rPr>
        <w:t>жеребьёвки.</w:t>
      </w:r>
    </w:p>
    <w:p w:rsidR="00845FFB" w:rsidRPr="009B6BF6" w:rsidRDefault="00845FFB" w:rsidP="00845F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FFB" w:rsidRPr="009B6BF6" w:rsidRDefault="009E1862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 xml:space="preserve">В случае перелета </w:t>
      </w:r>
      <w:r w:rsidR="000F4EEB" w:rsidRPr="009B6BF6">
        <w:rPr>
          <w:sz w:val="28"/>
          <w:szCs w:val="28"/>
        </w:rPr>
        <w:t>с</w:t>
      </w:r>
      <w:r w:rsidR="000E7131" w:rsidRPr="009B6BF6">
        <w:rPr>
          <w:sz w:val="28"/>
          <w:szCs w:val="28"/>
        </w:rPr>
        <w:t xml:space="preserve">тарт спортсмена для выполнения повторного полёта </w:t>
      </w:r>
      <w:r w:rsidRPr="009B6BF6">
        <w:rPr>
          <w:sz w:val="28"/>
          <w:szCs w:val="28"/>
        </w:rPr>
        <w:t>при розыгрыше тура</w:t>
      </w:r>
      <w:r w:rsidR="000E7131" w:rsidRPr="009B6BF6">
        <w:rPr>
          <w:sz w:val="28"/>
          <w:szCs w:val="28"/>
        </w:rPr>
        <w:t xml:space="preserve"> возможен только после</w:t>
      </w:r>
      <w:r w:rsidR="00845FFB" w:rsidRPr="009B6BF6">
        <w:rPr>
          <w:sz w:val="28"/>
          <w:szCs w:val="28"/>
        </w:rPr>
        <w:t xml:space="preserve"> </w:t>
      </w:r>
      <w:r w:rsidR="00FD37B8" w:rsidRPr="009B6BF6">
        <w:rPr>
          <w:sz w:val="28"/>
          <w:szCs w:val="28"/>
        </w:rPr>
        <w:t>старта</w:t>
      </w:r>
      <w:r w:rsidR="000E7131" w:rsidRPr="009B6BF6">
        <w:rPr>
          <w:sz w:val="28"/>
          <w:szCs w:val="28"/>
        </w:rPr>
        <w:t xml:space="preserve"> всех спортсменов, выполняю</w:t>
      </w:r>
      <w:r w:rsidR="00845FFB" w:rsidRPr="009B6BF6">
        <w:rPr>
          <w:sz w:val="28"/>
          <w:szCs w:val="28"/>
        </w:rPr>
        <w:t xml:space="preserve">щих </w:t>
      </w:r>
      <w:r w:rsidRPr="009B6BF6">
        <w:rPr>
          <w:sz w:val="28"/>
          <w:szCs w:val="28"/>
        </w:rPr>
        <w:t>зачетный</w:t>
      </w:r>
      <w:r w:rsidR="00845FFB" w:rsidRPr="009B6BF6">
        <w:rPr>
          <w:sz w:val="28"/>
          <w:szCs w:val="28"/>
        </w:rPr>
        <w:t xml:space="preserve"> полёт в </w:t>
      </w:r>
      <w:r w:rsidRPr="009B6BF6">
        <w:rPr>
          <w:sz w:val="28"/>
          <w:szCs w:val="28"/>
        </w:rPr>
        <w:t>данном туре</w:t>
      </w:r>
      <w:r w:rsidR="00845FFB" w:rsidRPr="009B6BF6">
        <w:rPr>
          <w:sz w:val="28"/>
          <w:szCs w:val="28"/>
        </w:rPr>
        <w:t>.</w:t>
      </w:r>
      <w:r w:rsidR="000F4EEB" w:rsidRPr="009B6BF6">
        <w:rPr>
          <w:sz w:val="28"/>
          <w:szCs w:val="28"/>
        </w:rPr>
        <w:t xml:space="preserve"> Решение о предоставлении возможности участнику Соревнований сделать перелет принимает Главный судья Соревнований.</w:t>
      </w:r>
    </w:p>
    <w:p w:rsidR="00845FFB" w:rsidRPr="009B6BF6" w:rsidRDefault="00845FFB" w:rsidP="000F4E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FFB" w:rsidRPr="009B6BF6" w:rsidRDefault="000E7131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6BF6">
        <w:rPr>
          <w:sz w:val="28"/>
          <w:szCs w:val="28"/>
        </w:rPr>
        <w:t>При прекращении буксировки по не зависящим от спортсмена причинам: техническая</w:t>
      </w:r>
      <w:r w:rsidR="00651946" w:rsidRPr="009B6BF6">
        <w:rPr>
          <w:sz w:val="28"/>
          <w:szCs w:val="28"/>
        </w:rPr>
        <w:t xml:space="preserve"> </w:t>
      </w:r>
      <w:r w:rsidRPr="009B6BF6">
        <w:rPr>
          <w:sz w:val="28"/>
          <w:szCs w:val="28"/>
        </w:rPr>
        <w:t xml:space="preserve">неисправность средства буксировки, обрыв буксировочного шнура, наземное </w:t>
      </w:r>
      <w:r w:rsidR="00A050A9" w:rsidRPr="009B6BF6">
        <w:rPr>
          <w:sz w:val="28"/>
          <w:szCs w:val="28"/>
        </w:rPr>
        <w:t>препятствие,</w:t>
      </w:r>
      <w:r w:rsidRPr="009B6BF6">
        <w:rPr>
          <w:sz w:val="28"/>
          <w:szCs w:val="28"/>
        </w:rPr>
        <w:t xml:space="preserve"> по</w:t>
      </w:r>
      <w:r w:rsidR="006D2BD2" w:rsidRPr="009B6BF6">
        <w:rPr>
          <w:sz w:val="28"/>
          <w:szCs w:val="28"/>
        </w:rPr>
        <w:t xml:space="preserve"> </w:t>
      </w:r>
      <w:r w:rsidRPr="009B6BF6">
        <w:rPr>
          <w:sz w:val="28"/>
          <w:szCs w:val="28"/>
        </w:rPr>
        <w:t xml:space="preserve">маршруту буксировки вынудившее </w:t>
      </w:r>
      <w:r w:rsidR="000F4EEB" w:rsidRPr="009B6BF6">
        <w:rPr>
          <w:sz w:val="28"/>
          <w:szCs w:val="28"/>
        </w:rPr>
        <w:t>лебедочный комплекс</w:t>
      </w:r>
      <w:r w:rsidRPr="009B6BF6">
        <w:rPr>
          <w:sz w:val="28"/>
          <w:szCs w:val="28"/>
        </w:rPr>
        <w:t xml:space="preserve"> остано</w:t>
      </w:r>
      <w:r w:rsidR="000F4EEB" w:rsidRPr="009B6BF6">
        <w:rPr>
          <w:sz w:val="28"/>
          <w:szCs w:val="28"/>
        </w:rPr>
        <w:t>виться на дистанции буксировки</w:t>
      </w:r>
      <w:r w:rsidR="00FD37B8" w:rsidRPr="009B6BF6">
        <w:rPr>
          <w:sz w:val="28"/>
          <w:szCs w:val="28"/>
        </w:rPr>
        <w:t xml:space="preserve">, </w:t>
      </w:r>
      <w:r w:rsidRPr="009B6BF6">
        <w:rPr>
          <w:sz w:val="28"/>
          <w:szCs w:val="28"/>
        </w:rPr>
        <w:t>которые привели к невозможности выполнения полёта, полёт не засчитывается и спортсмену</w:t>
      </w:r>
      <w:r w:rsidR="00FD37B8" w:rsidRPr="009B6BF6">
        <w:rPr>
          <w:sz w:val="28"/>
          <w:szCs w:val="28"/>
        </w:rPr>
        <w:t xml:space="preserve"> </w:t>
      </w:r>
      <w:r w:rsidR="006D2BD2" w:rsidRPr="009B6BF6">
        <w:rPr>
          <w:sz w:val="28"/>
          <w:szCs w:val="28"/>
        </w:rPr>
        <w:t>предоставляется право внеочередного старта по готовности</w:t>
      </w:r>
      <w:r w:rsidRPr="009B6BF6">
        <w:rPr>
          <w:sz w:val="28"/>
          <w:szCs w:val="28"/>
        </w:rPr>
        <w:t>.</w:t>
      </w:r>
    </w:p>
    <w:p w:rsidR="00845FFB" w:rsidRPr="009B6BF6" w:rsidRDefault="00845FFB" w:rsidP="00845FF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AF36A4" w:rsidRPr="009B6BF6" w:rsidRDefault="002636D3" w:rsidP="00C02A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 xml:space="preserve">В случае неблагоприятных метеоусловий </w:t>
      </w:r>
      <w:r w:rsidR="00AF36A4" w:rsidRPr="009B6BF6">
        <w:rPr>
          <w:color w:val="000000"/>
          <w:sz w:val="28"/>
          <w:szCs w:val="28"/>
        </w:rPr>
        <w:t>летный день может быть отменен</w:t>
      </w:r>
      <w:r w:rsidRPr="009B6BF6">
        <w:rPr>
          <w:color w:val="000000"/>
          <w:sz w:val="28"/>
          <w:szCs w:val="28"/>
        </w:rPr>
        <w:t>.</w:t>
      </w:r>
    </w:p>
    <w:p w:rsidR="002636D3" w:rsidRPr="009B6BF6" w:rsidRDefault="00845FFB" w:rsidP="00AF36A4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B6BF6">
        <w:rPr>
          <w:color w:val="000000"/>
          <w:sz w:val="28"/>
          <w:szCs w:val="28"/>
        </w:rPr>
        <w:t xml:space="preserve"> </w:t>
      </w:r>
      <w:r w:rsidR="002636D3" w:rsidRPr="009B6BF6">
        <w:rPr>
          <w:color w:val="000000"/>
          <w:sz w:val="28"/>
          <w:szCs w:val="28"/>
        </w:rPr>
        <w:t>Неблагоприятными метеоусловиями являются: наличие осадков,</w:t>
      </w:r>
      <w:r w:rsidR="00333A43" w:rsidRPr="009B6BF6">
        <w:rPr>
          <w:color w:val="000000"/>
          <w:sz w:val="28"/>
          <w:szCs w:val="28"/>
        </w:rPr>
        <w:t xml:space="preserve"> </w:t>
      </w:r>
      <w:r w:rsidR="002636D3" w:rsidRPr="009B6BF6">
        <w:rPr>
          <w:color w:val="000000"/>
          <w:sz w:val="28"/>
          <w:szCs w:val="28"/>
        </w:rPr>
        <w:t>грозовая деятельность, сила ветра</w:t>
      </w:r>
      <w:r w:rsidR="00651946" w:rsidRPr="009B6BF6">
        <w:rPr>
          <w:color w:val="000000"/>
          <w:sz w:val="28"/>
          <w:szCs w:val="28"/>
        </w:rPr>
        <w:t xml:space="preserve"> на старте</w:t>
      </w:r>
      <w:r w:rsidR="00196B88" w:rsidRPr="009B6BF6">
        <w:rPr>
          <w:color w:val="000000"/>
          <w:sz w:val="28"/>
          <w:szCs w:val="28"/>
        </w:rPr>
        <w:t xml:space="preserve"> и площадке приземления</w:t>
      </w:r>
      <w:r w:rsidR="009E1862" w:rsidRPr="009B6BF6">
        <w:rPr>
          <w:color w:val="000000"/>
          <w:sz w:val="28"/>
          <w:szCs w:val="28"/>
        </w:rPr>
        <w:t xml:space="preserve"> более </w:t>
      </w:r>
      <w:r w:rsidR="00196B88" w:rsidRPr="009B6BF6">
        <w:rPr>
          <w:color w:val="000000"/>
          <w:sz w:val="28"/>
          <w:szCs w:val="28"/>
        </w:rPr>
        <w:t>7</w:t>
      </w:r>
      <w:r w:rsidR="009E1862" w:rsidRPr="009B6BF6">
        <w:rPr>
          <w:color w:val="000000"/>
          <w:sz w:val="28"/>
          <w:szCs w:val="28"/>
        </w:rPr>
        <w:t xml:space="preserve"> м/с.</w:t>
      </w:r>
    </w:p>
    <w:p w:rsidR="00AE16DD" w:rsidRPr="009B6BF6" w:rsidRDefault="00AE16DD" w:rsidP="00C02A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6DD" w:rsidRPr="009B6BF6" w:rsidRDefault="008D42FA" w:rsidP="00C02A4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  <w:r w:rsidRPr="009B6BF6">
        <w:rPr>
          <w:color w:val="000000"/>
          <w:sz w:val="28"/>
          <w:szCs w:val="28"/>
        </w:rPr>
        <w:t>X</w:t>
      </w:r>
      <w:r w:rsidR="009B6BF6" w:rsidRPr="009B6BF6">
        <w:rPr>
          <w:color w:val="000000"/>
          <w:sz w:val="28"/>
          <w:szCs w:val="28"/>
        </w:rPr>
        <w:t xml:space="preserve">I. </w:t>
      </w:r>
      <w:r w:rsidR="00AE16DD" w:rsidRPr="009B6BF6">
        <w:rPr>
          <w:color w:val="000000"/>
          <w:sz w:val="28"/>
          <w:szCs w:val="28"/>
        </w:rPr>
        <w:t xml:space="preserve"> НАГРАЖДЕНИЯ ПОБЕДИТЕЛЕЙ</w:t>
      </w:r>
    </w:p>
    <w:p w:rsidR="00845FFB" w:rsidRPr="009B6BF6" w:rsidRDefault="00845FFB" w:rsidP="00C02A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B6BF6" w:rsidRPr="009B6BF6" w:rsidRDefault="009B6BF6" w:rsidP="009B6BF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6BF6">
        <w:rPr>
          <w:color w:val="000000"/>
          <w:sz w:val="28"/>
          <w:szCs w:val="28"/>
        </w:rPr>
        <w:t xml:space="preserve">          </w:t>
      </w:r>
      <w:r w:rsidRPr="009B6BF6">
        <w:rPr>
          <w:sz w:val="28"/>
          <w:szCs w:val="28"/>
        </w:rPr>
        <w:t>а) Призеры в личном первенстве награждаются дипломами  и медалями Министерства по физической культуре, спорту и молодежной политике Удмуртской республики.</w:t>
      </w:r>
    </w:p>
    <w:p w:rsidR="009B6BF6" w:rsidRDefault="009B6BF6" w:rsidP="009B6BF6">
      <w:pPr>
        <w:pStyle w:val="ab"/>
        <w:ind w:left="502"/>
        <w:jc w:val="both"/>
        <w:rPr>
          <w:sz w:val="28"/>
          <w:szCs w:val="28"/>
        </w:rPr>
      </w:pPr>
      <w:r w:rsidRPr="009B6BF6">
        <w:rPr>
          <w:sz w:val="28"/>
          <w:szCs w:val="28"/>
        </w:rPr>
        <w:t xml:space="preserve">        б) Призеры в командном зачете награждаются дипломами, кубками и медалями для каждого члена команды от имени  Министерства по физической культуре, спорту и молодежной политике Удмуртской Республике.</w:t>
      </w:r>
    </w:p>
    <w:p w:rsidR="000B7FAF" w:rsidRDefault="000B7FAF" w:rsidP="009B6BF6">
      <w:pPr>
        <w:pStyle w:val="ab"/>
        <w:ind w:left="502"/>
        <w:jc w:val="both"/>
        <w:rPr>
          <w:sz w:val="28"/>
          <w:szCs w:val="28"/>
        </w:rPr>
      </w:pPr>
    </w:p>
    <w:p w:rsidR="000B7FAF" w:rsidRPr="009B6BF6" w:rsidRDefault="000B7FAF" w:rsidP="009B6BF6">
      <w:pPr>
        <w:pStyle w:val="ab"/>
        <w:ind w:left="502"/>
        <w:jc w:val="both"/>
        <w:rPr>
          <w:sz w:val="28"/>
          <w:szCs w:val="28"/>
        </w:rPr>
      </w:pPr>
    </w:p>
    <w:p w:rsidR="00637E3E" w:rsidRPr="009B6BF6" w:rsidRDefault="00637E3E" w:rsidP="00C02A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B6BF6" w:rsidRPr="000B7FAF" w:rsidRDefault="000B7FAF" w:rsidP="009B6BF6">
      <w:pPr>
        <w:pStyle w:val="ab"/>
        <w:numPr>
          <w:ilvl w:val="0"/>
          <w:numId w:val="7"/>
        </w:numPr>
        <w:spacing w:after="200"/>
        <w:contextualSpacing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УСЛОВИЯ ФИНАНСИРОВАНИЯ</w:t>
      </w:r>
    </w:p>
    <w:p w:rsidR="009B6BF6" w:rsidRPr="009B6BF6" w:rsidRDefault="009B6BF6" w:rsidP="009B6BF6">
      <w:pPr>
        <w:pStyle w:val="ab"/>
        <w:ind w:left="1800"/>
        <w:rPr>
          <w:sz w:val="28"/>
          <w:szCs w:val="28"/>
          <w:u w:val="single"/>
          <w:lang w:val="en-US"/>
        </w:rPr>
      </w:pPr>
    </w:p>
    <w:p w:rsidR="009B6BF6" w:rsidRPr="009B6BF6" w:rsidRDefault="009B6BF6" w:rsidP="009B6BF6">
      <w:pPr>
        <w:pStyle w:val="ab"/>
        <w:ind w:left="0" w:firstLine="567"/>
        <w:jc w:val="both"/>
        <w:rPr>
          <w:sz w:val="28"/>
          <w:szCs w:val="28"/>
        </w:rPr>
      </w:pPr>
      <w:r w:rsidRPr="009B6BF6">
        <w:rPr>
          <w:sz w:val="28"/>
          <w:szCs w:val="28"/>
        </w:rPr>
        <w:t xml:space="preserve"> а) Расходы, связанные с награждением и расходы на ГСМ, за счет АУ УР «ЦСП» согласно смете расходов.</w:t>
      </w:r>
    </w:p>
    <w:p w:rsidR="009B6BF6" w:rsidRPr="009B6BF6" w:rsidRDefault="009B6BF6" w:rsidP="009B6BF6">
      <w:pPr>
        <w:pStyle w:val="ab"/>
        <w:ind w:left="0" w:firstLine="567"/>
        <w:jc w:val="both"/>
        <w:rPr>
          <w:sz w:val="28"/>
          <w:szCs w:val="28"/>
        </w:rPr>
      </w:pPr>
      <w:r w:rsidRPr="009B6BF6">
        <w:rPr>
          <w:sz w:val="28"/>
          <w:szCs w:val="28"/>
        </w:rPr>
        <w:t>б) Региональное отделение ДОСААФ России Удмуртской Республики при необходимости предоставляет транспорт для перевозки участников.</w:t>
      </w:r>
    </w:p>
    <w:p w:rsidR="009B6BF6" w:rsidRPr="000B7FAF" w:rsidRDefault="009B6BF6" w:rsidP="00C02A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B6BF6" w:rsidRPr="000B7FAF" w:rsidRDefault="000B7FAF" w:rsidP="009B6BF6">
      <w:pPr>
        <w:pStyle w:val="ab"/>
        <w:numPr>
          <w:ilvl w:val="0"/>
          <w:numId w:val="8"/>
        </w:numPr>
        <w:spacing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 БЕХОПАСНОСТИ УЧАСТНИКОВ И ЗРИТЕЛЕЙ</w:t>
      </w:r>
    </w:p>
    <w:p w:rsidR="009B6BF6" w:rsidRPr="009B6BF6" w:rsidRDefault="009B6BF6" w:rsidP="009B6BF6">
      <w:pPr>
        <w:pStyle w:val="ab"/>
        <w:ind w:left="1800"/>
        <w:rPr>
          <w:sz w:val="28"/>
          <w:szCs w:val="28"/>
          <w:u w:val="single"/>
        </w:rPr>
      </w:pPr>
    </w:p>
    <w:p w:rsidR="009B6BF6" w:rsidRPr="009B6BF6" w:rsidRDefault="009B6BF6" w:rsidP="009B6BF6">
      <w:pPr>
        <w:pStyle w:val="ab"/>
        <w:ind w:left="0" w:firstLine="567"/>
        <w:jc w:val="both"/>
        <w:rPr>
          <w:sz w:val="28"/>
          <w:szCs w:val="28"/>
        </w:rPr>
      </w:pPr>
      <w:r w:rsidRPr="009B6BF6">
        <w:rPr>
          <w:sz w:val="28"/>
          <w:szCs w:val="28"/>
        </w:rPr>
        <w:t>а) Старший судья на старте осуществляет контроль за правильной подготовкой парапланов к старту, правильным монтажом подвесной системы и другого снаряжения на спортсмене, правильным монтажом звена отцепки к буксировочному тросу.</w:t>
      </w:r>
    </w:p>
    <w:p w:rsidR="009B6BF6" w:rsidRPr="009B6BF6" w:rsidRDefault="009B6BF6" w:rsidP="009B6BF6">
      <w:pPr>
        <w:pStyle w:val="ab"/>
        <w:ind w:left="0" w:firstLine="567"/>
        <w:jc w:val="both"/>
        <w:rPr>
          <w:sz w:val="28"/>
          <w:szCs w:val="28"/>
        </w:rPr>
      </w:pPr>
      <w:r w:rsidRPr="009B6BF6">
        <w:rPr>
          <w:sz w:val="28"/>
          <w:szCs w:val="28"/>
        </w:rPr>
        <w:t>б) Зрители не допускаются к стартовой площадке к месту расположения элементов буксировочного комплекса ближе 10 метров.</w:t>
      </w:r>
    </w:p>
    <w:p w:rsidR="009B6BF6" w:rsidRPr="009B6BF6" w:rsidRDefault="009B6BF6" w:rsidP="009B6BF6">
      <w:pPr>
        <w:pStyle w:val="ab"/>
        <w:ind w:left="0" w:firstLine="567"/>
        <w:jc w:val="both"/>
        <w:rPr>
          <w:sz w:val="28"/>
          <w:szCs w:val="28"/>
        </w:rPr>
      </w:pPr>
      <w:r w:rsidRPr="009B6BF6">
        <w:rPr>
          <w:sz w:val="28"/>
          <w:szCs w:val="28"/>
        </w:rPr>
        <w:t>в) Обслуживающий состав буксировочного комплекса и спортсмены – пилоты должны иметь радиостанции, обеспечивающие связь с руководителем полетов и между собой.</w:t>
      </w:r>
    </w:p>
    <w:p w:rsidR="009B6BF6" w:rsidRPr="009B6BF6" w:rsidRDefault="009B6BF6" w:rsidP="00C02A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B6BF6" w:rsidRPr="000B7FAF" w:rsidRDefault="000B7FAF" w:rsidP="009B6BF6">
      <w:pPr>
        <w:pStyle w:val="ab"/>
        <w:numPr>
          <w:ilvl w:val="0"/>
          <w:numId w:val="9"/>
        </w:numPr>
        <w:spacing w:after="200"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ИСКЛЮЧЕНИЕ ПРОТИВОПРАВНЫХ ВЛИЯНИЙ НА РЕЗУЛЬТАТЫ СОРЕВНОВАНИЙ</w:t>
      </w:r>
    </w:p>
    <w:p w:rsidR="009B6BF6" w:rsidRPr="009B6BF6" w:rsidRDefault="009B6BF6" w:rsidP="009B6BF6">
      <w:pPr>
        <w:pStyle w:val="ab"/>
        <w:ind w:left="1080"/>
        <w:rPr>
          <w:b/>
          <w:sz w:val="28"/>
          <w:szCs w:val="28"/>
        </w:rPr>
      </w:pPr>
    </w:p>
    <w:p w:rsidR="009B6BF6" w:rsidRPr="009B6BF6" w:rsidRDefault="009B6BF6" w:rsidP="009B6BF6">
      <w:pPr>
        <w:pStyle w:val="ab"/>
        <w:ind w:left="0"/>
        <w:jc w:val="both"/>
        <w:rPr>
          <w:sz w:val="28"/>
          <w:szCs w:val="28"/>
        </w:rPr>
      </w:pPr>
      <w:r w:rsidRPr="009B6BF6">
        <w:rPr>
          <w:sz w:val="28"/>
          <w:szCs w:val="28"/>
        </w:rPr>
        <w:t xml:space="preserve">          Спортсменам, спортивным судьям, тренерам и руководителям команд запрещается участие в азартных играх в букмекерских конторах и тотализаторах путем заключения пари на официальные спортивные соревнования.</w:t>
      </w:r>
    </w:p>
    <w:p w:rsidR="009B6BF6" w:rsidRPr="00845FFB" w:rsidRDefault="009B6BF6" w:rsidP="00C02A4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sectPr w:rsidR="009B6BF6" w:rsidRPr="00845FFB" w:rsidSect="00AF36A4">
      <w:headerReference w:type="default" r:id="rId11"/>
      <w:footerReference w:type="even" r:id="rId12"/>
      <w:pgSz w:w="12240" w:h="15840"/>
      <w:pgMar w:top="719" w:right="850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AF" w:rsidRDefault="000B7FAF">
      <w:r>
        <w:separator/>
      </w:r>
    </w:p>
  </w:endnote>
  <w:endnote w:type="continuationSeparator" w:id="0">
    <w:p w:rsidR="000B7FAF" w:rsidRDefault="000B7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AF" w:rsidRDefault="000B7FAF" w:rsidP="000A793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7FAF" w:rsidRDefault="000B7F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AF" w:rsidRDefault="000B7FAF">
      <w:r>
        <w:separator/>
      </w:r>
    </w:p>
  </w:footnote>
  <w:footnote w:type="continuationSeparator" w:id="0">
    <w:p w:rsidR="000B7FAF" w:rsidRDefault="000B7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AF" w:rsidRDefault="000B7FAF">
    <w:pPr>
      <w:pStyle w:val="a4"/>
      <w:jc w:val="right"/>
    </w:pPr>
    <w:fldSimple w:instr=" PAGE   \* MERGEFORMAT ">
      <w:r>
        <w:rPr>
          <w:noProof/>
        </w:rPr>
        <w:t>2</w:t>
      </w:r>
    </w:fldSimple>
  </w:p>
  <w:p w:rsidR="000B7FAF" w:rsidRDefault="000B7F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DD7"/>
    <w:multiLevelType w:val="hybridMultilevel"/>
    <w:tmpl w:val="D19CCA0C"/>
    <w:lvl w:ilvl="0" w:tplc="97A0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44FA1"/>
    <w:multiLevelType w:val="hybridMultilevel"/>
    <w:tmpl w:val="53D69AAA"/>
    <w:lvl w:ilvl="0" w:tplc="97A0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B23AB"/>
    <w:multiLevelType w:val="hybridMultilevel"/>
    <w:tmpl w:val="105E2FC6"/>
    <w:lvl w:ilvl="0" w:tplc="97A0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16937"/>
    <w:multiLevelType w:val="hybridMultilevel"/>
    <w:tmpl w:val="6AEC432A"/>
    <w:lvl w:ilvl="0" w:tplc="97A0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D7F62"/>
    <w:multiLevelType w:val="hybridMultilevel"/>
    <w:tmpl w:val="5BA8B52C"/>
    <w:lvl w:ilvl="0" w:tplc="8D5A2F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426DC"/>
    <w:multiLevelType w:val="hybridMultilevel"/>
    <w:tmpl w:val="527E0004"/>
    <w:lvl w:ilvl="0" w:tplc="D0F28BC8">
      <w:start w:val="8"/>
      <w:numFmt w:val="upperRoman"/>
      <w:lvlText w:val="%1."/>
      <w:lvlJc w:val="left"/>
      <w:pPr>
        <w:ind w:left="2138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5951FB"/>
    <w:multiLevelType w:val="hybridMultilevel"/>
    <w:tmpl w:val="527E0004"/>
    <w:lvl w:ilvl="0" w:tplc="D0F28BC8">
      <w:start w:val="8"/>
      <w:numFmt w:val="upperRoman"/>
      <w:lvlText w:val="%1."/>
      <w:lvlJc w:val="left"/>
      <w:pPr>
        <w:ind w:left="2138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920EBC"/>
    <w:multiLevelType w:val="hybridMultilevel"/>
    <w:tmpl w:val="527E0004"/>
    <w:lvl w:ilvl="0" w:tplc="D0F28BC8">
      <w:start w:val="8"/>
      <w:numFmt w:val="upperRoman"/>
      <w:lvlText w:val="%1."/>
      <w:lvlJc w:val="left"/>
      <w:pPr>
        <w:ind w:left="2138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6F4BB2"/>
    <w:multiLevelType w:val="multilevel"/>
    <w:tmpl w:val="C8C610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131"/>
    <w:rsid w:val="00040F0B"/>
    <w:rsid w:val="00071530"/>
    <w:rsid w:val="00087965"/>
    <w:rsid w:val="000901B1"/>
    <w:rsid w:val="000A7937"/>
    <w:rsid w:val="000B4C01"/>
    <w:rsid w:val="000B624B"/>
    <w:rsid w:val="000B7FAF"/>
    <w:rsid w:val="000C2292"/>
    <w:rsid w:val="000E7131"/>
    <w:rsid w:val="000E7FBD"/>
    <w:rsid w:val="000F4EEB"/>
    <w:rsid w:val="000F775F"/>
    <w:rsid w:val="00104956"/>
    <w:rsid w:val="00130D97"/>
    <w:rsid w:val="00196205"/>
    <w:rsid w:val="00196B88"/>
    <w:rsid w:val="001C7263"/>
    <w:rsid w:val="00215C4A"/>
    <w:rsid w:val="00257784"/>
    <w:rsid w:val="002636D3"/>
    <w:rsid w:val="0026650C"/>
    <w:rsid w:val="00296B6D"/>
    <w:rsid w:val="002A297B"/>
    <w:rsid w:val="002A4749"/>
    <w:rsid w:val="002B5982"/>
    <w:rsid w:val="002C11F5"/>
    <w:rsid w:val="002C5ED3"/>
    <w:rsid w:val="002D020D"/>
    <w:rsid w:val="00304C74"/>
    <w:rsid w:val="003202B3"/>
    <w:rsid w:val="00321D93"/>
    <w:rsid w:val="00333A43"/>
    <w:rsid w:val="00371058"/>
    <w:rsid w:val="003761E1"/>
    <w:rsid w:val="003E1AF2"/>
    <w:rsid w:val="00430BA5"/>
    <w:rsid w:val="0044146A"/>
    <w:rsid w:val="00442D21"/>
    <w:rsid w:val="00445D4D"/>
    <w:rsid w:val="00451E50"/>
    <w:rsid w:val="004606BD"/>
    <w:rsid w:val="00487699"/>
    <w:rsid w:val="00493E5F"/>
    <w:rsid w:val="004B5196"/>
    <w:rsid w:val="004C353F"/>
    <w:rsid w:val="004E59ED"/>
    <w:rsid w:val="004F268C"/>
    <w:rsid w:val="004F2B03"/>
    <w:rsid w:val="00512E95"/>
    <w:rsid w:val="00534F0F"/>
    <w:rsid w:val="00550D5F"/>
    <w:rsid w:val="00562F48"/>
    <w:rsid w:val="00570219"/>
    <w:rsid w:val="0059358C"/>
    <w:rsid w:val="005946D5"/>
    <w:rsid w:val="005A6940"/>
    <w:rsid w:val="005F73AE"/>
    <w:rsid w:val="00600976"/>
    <w:rsid w:val="00632927"/>
    <w:rsid w:val="00637E3E"/>
    <w:rsid w:val="00651946"/>
    <w:rsid w:val="006B2C07"/>
    <w:rsid w:val="006B4D58"/>
    <w:rsid w:val="006D2BD2"/>
    <w:rsid w:val="006D71D4"/>
    <w:rsid w:val="007070BF"/>
    <w:rsid w:val="00761DF3"/>
    <w:rsid w:val="00781FDB"/>
    <w:rsid w:val="00783BE5"/>
    <w:rsid w:val="00790EE2"/>
    <w:rsid w:val="007B1C40"/>
    <w:rsid w:val="007B2B07"/>
    <w:rsid w:val="007B30AC"/>
    <w:rsid w:val="00842110"/>
    <w:rsid w:val="00845FFB"/>
    <w:rsid w:val="0087691E"/>
    <w:rsid w:val="008A0B64"/>
    <w:rsid w:val="008A2F57"/>
    <w:rsid w:val="008C0649"/>
    <w:rsid w:val="008D42FA"/>
    <w:rsid w:val="008F346C"/>
    <w:rsid w:val="009055E1"/>
    <w:rsid w:val="00936062"/>
    <w:rsid w:val="009549D4"/>
    <w:rsid w:val="00963221"/>
    <w:rsid w:val="0096604D"/>
    <w:rsid w:val="00966E8D"/>
    <w:rsid w:val="00972239"/>
    <w:rsid w:val="009904F6"/>
    <w:rsid w:val="00990C48"/>
    <w:rsid w:val="009A317E"/>
    <w:rsid w:val="009B4C0F"/>
    <w:rsid w:val="009B6BF6"/>
    <w:rsid w:val="009C2B1A"/>
    <w:rsid w:val="009E1862"/>
    <w:rsid w:val="009E236A"/>
    <w:rsid w:val="009F0F5E"/>
    <w:rsid w:val="00A050A9"/>
    <w:rsid w:val="00A22941"/>
    <w:rsid w:val="00A711E3"/>
    <w:rsid w:val="00AA7194"/>
    <w:rsid w:val="00AB38B8"/>
    <w:rsid w:val="00AC68F4"/>
    <w:rsid w:val="00AE16DD"/>
    <w:rsid w:val="00AF36A4"/>
    <w:rsid w:val="00B0002C"/>
    <w:rsid w:val="00B04E10"/>
    <w:rsid w:val="00B06DA8"/>
    <w:rsid w:val="00B14887"/>
    <w:rsid w:val="00B26C9F"/>
    <w:rsid w:val="00B35309"/>
    <w:rsid w:val="00B701AE"/>
    <w:rsid w:val="00BA3EA9"/>
    <w:rsid w:val="00BF3A66"/>
    <w:rsid w:val="00C02A40"/>
    <w:rsid w:val="00C11AD7"/>
    <w:rsid w:val="00C315A8"/>
    <w:rsid w:val="00C42644"/>
    <w:rsid w:val="00C46A6F"/>
    <w:rsid w:val="00C532A9"/>
    <w:rsid w:val="00C71284"/>
    <w:rsid w:val="00C7653F"/>
    <w:rsid w:val="00C76CEC"/>
    <w:rsid w:val="00C8009E"/>
    <w:rsid w:val="00CB4D6A"/>
    <w:rsid w:val="00CE16CC"/>
    <w:rsid w:val="00CE4E94"/>
    <w:rsid w:val="00D15909"/>
    <w:rsid w:val="00D23C0C"/>
    <w:rsid w:val="00D32C39"/>
    <w:rsid w:val="00D410FE"/>
    <w:rsid w:val="00D44DDF"/>
    <w:rsid w:val="00D47859"/>
    <w:rsid w:val="00D52069"/>
    <w:rsid w:val="00D53A7B"/>
    <w:rsid w:val="00D71745"/>
    <w:rsid w:val="00D772C6"/>
    <w:rsid w:val="00D93019"/>
    <w:rsid w:val="00DA0C2E"/>
    <w:rsid w:val="00DA378A"/>
    <w:rsid w:val="00DD7AD6"/>
    <w:rsid w:val="00DF4C39"/>
    <w:rsid w:val="00E177EC"/>
    <w:rsid w:val="00E202A8"/>
    <w:rsid w:val="00E22A93"/>
    <w:rsid w:val="00E244DE"/>
    <w:rsid w:val="00E27F44"/>
    <w:rsid w:val="00E30AD7"/>
    <w:rsid w:val="00E3771D"/>
    <w:rsid w:val="00E55F53"/>
    <w:rsid w:val="00E75545"/>
    <w:rsid w:val="00EB0DCD"/>
    <w:rsid w:val="00EB4A41"/>
    <w:rsid w:val="00EC1133"/>
    <w:rsid w:val="00ED3D00"/>
    <w:rsid w:val="00F1266B"/>
    <w:rsid w:val="00F135EF"/>
    <w:rsid w:val="00F21378"/>
    <w:rsid w:val="00F53710"/>
    <w:rsid w:val="00F74649"/>
    <w:rsid w:val="00F86312"/>
    <w:rsid w:val="00FB0FE1"/>
    <w:rsid w:val="00FB7B79"/>
    <w:rsid w:val="00FD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A0B6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04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0495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7937"/>
  </w:style>
  <w:style w:type="table" w:styleId="a8">
    <w:name w:val="Table Grid"/>
    <w:basedOn w:val="a1"/>
    <w:uiPriority w:val="59"/>
    <w:rsid w:val="00D71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D7174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717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74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7174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laudm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slau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laudm.ucoz.net/forum/5-3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ТЕРМИНЫ И ОПРЕДЕЛЕНИЯ, ИСПОЛЬЗУЕМЫЕ В НАСТОЯЩЕМ ПОЛОЖЕНИИ</vt:lpstr>
    </vt:vector>
  </TitlesOfParts>
  <Company>2</Company>
  <LinksUpToDate>false</LinksUpToDate>
  <CharactersWithSpaces>10275</CharactersWithSpaces>
  <SharedDoc>false</SharedDoc>
  <HLinks>
    <vt:vector size="18" baseType="variant">
      <vt:variant>
        <vt:i4>3080195</vt:i4>
      </vt:variant>
      <vt:variant>
        <vt:i4>6</vt:i4>
      </vt:variant>
      <vt:variant>
        <vt:i4>0</vt:i4>
      </vt:variant>
      <vt:variant>
        <vt:i4>5</vt:i4>
      </vt:variant>
      <vt:variant>
        <vt:lpwstr>mailto:fslaudm@mail.ru</vt:lpwstr>
      </vt:variant>
      <vt:variant>
        <vt:lpwstr/>
      </vt:variant>
      <vt:variant>
        <vt:i4>7471149</vt:i4>
      </vt:variant>
      <vt:variant>
        <vt:i4>3</vt:i4>
      </vt:variant>
      <vt:variant>
        <vt:i4>0</vt:i4>
      </vt:variant>
      <vt:variant>
        <vt:i4>5</vt:i4>
      </vt:variant>
      <vt:variant>
        <vt:lpwstr>http://fslaudm.ucoz.net/forum/5-3-1</vt:lpwstr>
      </vt:variant>
      <vt:variant>
        <vt:lpwstr/>
      </vt:variant>
      <vt:variant>
        <vt:i4>3080195</vt:i4>
      </vt:variant>
      <vt:variant>
        <vt:i4>0</vt:i4>
      </vt:variant>
      <vt:variant>
        <vt:i4>0</vt:i4>
      </vt:variant>
      <vt:variant>
        <vt:i4>5</vt:i4>
      </vt:variant>
      <vt:variant>
        <vt:lpwstr>mailto:fslaudm@mail.ru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ТЕРМИНЫ И ОПРЕДЕЛЕНИЯ, ИСПОЛЬЗУЕМЫЕ В НАСТОЯЩЕМ ПОЛОЖЕНИИ</dc:title>
  <dc:subject/>
  <dc:creator>1</dc:creator>
  <cp:keywords/>
  <cp:lastModifiedBy>Admin</cp:lastModifiedBy>
  <cp:revision>2</cp:revision>
  <cp:lastPrinted>2017-04-05T04:54:00Z</cp:lastPrinted>
  <dcterms:created xsi:type="dcterms:W3CDTF">2017-04-05T04:56:00Z</dcterms:created>
  <dcterms:modified xsi:type="dcterms:W3CDTF">2017-04-05T04:56:00Z</dcterms:modified>
</cp:coreProperties>
</file>