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642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1636"/>
        <w:gridCol w:w="6"/>
      </w:tblGrid>
      <w:tr w:rsidR="00897D74" w:rsidRPr="00897D74" w:rsidTr="00897D74">
        <w:trPr>
          <w:tblCellSpacing w:w="0" w:type="dxa"/>
        </w:trPr>
        <w:tc>
          <w:tcPr>
            <w:tcW w:w="11642" w:type="dxa"/>
            <w:vAlign w:val="center"/>
            <w:hideMark/>
          </w:tcPr>
          <w:p w:rsidR="00897D74" w:rsidRPr="00897D74" w:rsidRDefault="00897D74" w:rsidP="00897D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5"/>
                <w:szCs w:val="25"/>
                <w:lang w:val="en-US"/>
              </w:rPr>
            </w:pPr>
            <w:r w:rsidRPr="00897D74">
              <w:rPr>
                <w:rFonts w:ascii="Times New Roman" w:eastAsia="Times New Roman" w:hAnsi="Times New Roman" w:cs="Times New Roman"/>
                <w:b/>
                <w:bCs/>
                <w:kern w:val="36"/>
                <w:sz w:val="25"/>
                <w:szCs w:val="25"/>
                <w:lang w:val="en-US"/>
              </w:rPr>
              <w:t xml:space="preserve">Hourly Forecast for </w:t>
            </w:r>
            <w:r w:rsidRPr="00897D74">
              <w:rPr>
                <w:rFonts w:ascii="Times New Roman" w:eastAsia="Times New Roman" w:hAnsi="Times New Roman" w:cs="Times New Roman"/>
                <w:b/>
                <w:bCs/>
                <w:kern w:val="36"/>
                <w:sz w:val="25"/>
                <w:szCs w:val="25"/>
              </w:rPr>
              <w:t>Суббота</w:t>
            </w:r>
          </w:p>
          <w:p w:rsidR="00897D74" w:rsidRPr="00897D74" w:rsidRDefault="00897D74" w:rsidP="00897D74">
            <w:pPr>
              <w:shd w:val="clear" w:color="auto" w:fill="F5F5F5"/>
              <w:spacing w:after="136" w:line="240" w:lineRule="auto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en-US"/>
              </w:rPr>
            </w:pPr>
            <w:r w:rsidRPr="00897D7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val="en-US"/>
              </w:rPr>
              <w:t>Forecast data derived from Weather Underground Forecast System.</w:t>
            </w:r>
          </w:p>
        </w:tc>
        <w:tc>
          <w:tcPr>
            <w:tcW w:w="0" w:type="auto"/>
            <w:vAlign w:val="center"/>
            <w:hideMark/>
          </w:tcPr>
          <w:p w:rsidR="00897D74" w:rsidRPr="00897D74" w:rsidRDefault="00897D74" w:rsidP="00897D7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</w:tr>
    </w:tbl>
    <w:p w:rsidR="00897D74" w:rsidRPr="00897D74" w:rsidRDefault="00897D74" w:rsidP="00897D74">
      <w:pPr>
        <w:spacing w:after="0" w:line="240" w:lineRule="auto"/>
        <w:rPr>
          <w:rFonts w:ascii="Arial" w:eastAsia="Times New Roman" w:hAnsi="Arial" w:cs="Arial"/>
          <w:vanish/>
          <w:color w:val="000000"/>
          <w:sz w:val="16"/>
        </w:rPr>
      </w:pPr>
    </w:p>
    <w:tbl>
      <w:tblPr>
        <w:tblW w:w="11642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1642"/>
      </w:tblGrid>
      <w:tr w:rsidR="00897D74" w:rsidRPr="00897D74" w:rsidTr="00897D74">
        <w:trPr>
          <w:tblCellSpacing w:w="0" w:type="dxa"/>
        </w:trPr>
        <w:tc>
          <w:tcPr>
            <w:tcW w:w="9333" w:type="dxa"/>
            <w:hideMark/>
          </w:tcPr>
          <w:p w:rsidR="00897D74" w:rsidRPr="00897D74" w:rsidRDefault="00897D74" w:rsidP="00897D74">
            <w:pPr>
              <w:shd w:val="clear" w:color="auto" w:fill="CDD9FF"/>
              <w:spacing w:after="0" w:line="240" w:lineRule="auto"/>
              <w:divId w:val="1035229791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proofErr w:type="spellStart"/>
            <w:r w:rsidRPr="00897D74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Perm</w:t>
            </w:r>
            <w:proofErr w:type="spellEnd"/>
            <w:r w:rsidRPr="00897D74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', Россия</w:t>
            </w:r>
          </w:p>
          <w:tbl>
            <w:tblPr>
              <w:tblW w:w="9333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3"/>
              <w:gridCol w:w="1"/>
              <w:gridCol w:w="1114"/>
              <w:gridCol w:w="1085"/>
              <w:gridCol w:w="654"/>
              <w:gridCol w:w="435"/>
              <w:gridCol w:w="481"/>
              <w:gridCol w:w="699"/>
              <w:gridCol w:w="445"/>
              <w:gridCol w:w="520"/>
              <w:gridCol w:w="563"/>
              <w:gridCol w:w="1083"/>
              <w:gridCol w:w="1100"/>
            </w:tblGrid>
            <w:tr w:rsidR="00897D74" w:rsidRPr="00897D74" w:rsidTr="00897D74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6" w:space="0" w:color="9A8221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hyperlink r:id="rId4" w:history="1">
                    <w:r w:rsidRPr="00897D74">
                      <w:rPr>
                        <w:rFonts w:ascii="Times New Roman" w:eastAsia="Times New Roman" w:hAnsi="Times New Roman" w:cs="Times New Roman"/>
                        <w:color w:val="6C3917"/>
                        <w:sz w:val="16"/>
                        <w:u w:val="single"/>
                      </w:rPr>
                      <w:t>Суббота</w:t>
                    </w:r>
                  </w:hyperlink>
                </w:p>
              </w:tc>
              <w:tc>
                <w:tcPr>
                  <w:tcW w:w="0" w:type="auto"/>
                  <w:gridSpan w:val="2"/>
                  <w:tcBorders>
                    <w:bottom w:val="single" w:sz="6" w:space="0" w:color="9A8221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hyperlink r:id="rId5" w:history="1">
                    <w:r w:rsidRPr="00897D74">
                      <w:rPr>
                        <w:rFonts w:ascii="Times New Roman" w:eastAsia="Times New Roman" w:hAnsi="Times New Roman" w:cs="Times New Roman"/>
                        <w:color w:val="6C3917"/>
                        <w:sz w:val="16"/>
                        <w:u w:val="single"/>
                      </w:rPr>
                      <w:t>Воскресенье</w:t>
                    </w:r>
                  </w:hyperlink>
                </w:p>
              </w:tc>
              <w:tc>
                <w:tcPr>
                  <w:tcW w:w="0" w:type="auto"/>
                  <w:gridSpan w:val="2"/>
                  <w:tcBorders>
                    <w:bottom w:val="single" w:sz="6" w:space="0" w:color="9A8221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hyperlink r:id="rId6" w:history="1">
                    <w:r w:rsidRPr="00897D74">
                      <w:rPr>
                        <w:rFonts w:ascii="Times New Roman" w:eastAsia="Times New Roman" w:hAnsi="Times New Roman" w:cs="Times New Roman"/>
                        <w:color w:val="6C3917"/>
                        <w:sz w:val="16"/>
                        <w:u w:val="single"/>
                      </w:rPr>
                      <w:t>Понедельник</w:t>
                    </w:r>
                  </w:hyperlink>
                </w:p>
              </w:tc>
              <w:tc>
                <w:tcPr>
                  <w:tcW w:w="0" w:type="auto"/>
                  <w:gridSpan w:val="2"/>
                  <w:tcBorders>
                    <w:bottom w:val="single" w:sz="6" w:space="0" w:color="9A8221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hyperlink r:id="rId7" w:history="1">
                    <w:r w:rsidRPr="00897D74">
                      <w:rPr>
                        <w:rFonts w:ascii="Times New Roman" w:eastAsia="Times New Roman" w:hAnsi="Times New Roman" w:cs="Times New Roman"/>
                        <w:color w:val="6C3917"/>
                        <w:sz w:val="16"/>
                        <w:u w:val="single"/>
                      </w:rPr>
                      <w:t>Вторник</w:t>
                    </w:r>
                  </w:hyperlink>
                </w:p>
              </w:tc>
              <w:tc>
                <w:tcPr>
                  <w:tcW w:w="0" w:type="auto"/>
                  <w:tcBorders>
                    <w:bottom w:val="single" w:sz="6" w:space="0" w:color="9A8221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hyperlink r:id="rId8" w:history="1">
                    <w:r w:rsidRPr="00897D74">
                      <w:rPr>
                        <w:rFonts w:ascii="Times New Roman" w:eastAsia="Times New Roman" w:hAnsi="Times New Roman" w:cs="Times New Roman"/>
                        <w:color w:val="6C3917"/>
                        <w:sz w:val="16"/>
                        <w:u w:val="single"/>
                      </w:rPr>
                      <w:t>Среда</w:t>
                    </w:r>
                  </w:hyperlink>
                </w:p>
              </w:tc>
              <w:tc>
                <w:tcPr>
                  <w:tcW w:w="0" w:type="auto"/>
                  <w:gridSpan w:val="2"/>
                  <w:tcBorders>
                    <w:bottom w:val="single" w:sz="6" w:space="0" w:color="9A8221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hyperlink r:id="rId9" w:history="1">
                    <w:r w:rsidRPr="00897D74">
                      <w:rPr>
                        <w:rFonts w:ascii="Times New Roman" w:eastAsia="Times New Roman" w:hAnsi="Times New Roman" w:cs="Times New Roman"/>
                        <w:color w:val="6C3917"/>
                        <w:sz w:val="16"/>
                        <w:u w:val="single"/>
                      </w:rPr>
                      <w:t>Четверг</w:t>
                    </w:r>
                  </w:hyperlink>
                </w:p>
              </w:tc>
              <w:tc>
                <w:tcPr>
                  <w:tcW w:w="0" w:type="auto"/>
                  <w:gridSpan w:val="2"/>
                  <w:tcBorders>
                    <w:bottom w:val="single" w:sz="6" w:space="0" w:color="9A8221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hyperlink r:id="rId10" w:history="1">
                    <w:r w:rsidRPr="00897D74">
                      <w:rPr>
                        <w:rFonts w:ascii="Times New Roman" w:eastAsia="Times New Roman" w:hAnsi="Times New Roman" w:cs="Times New Roman"/>
                        <w:color w:val="6C3917"/>
                        <w:sz w:val="16"/>
                        <w:u w:val="single"/>
                      </w:rPr>
                      <w:t>Пятница</w:t>
                    </w:r>
                  </w:hyperlink>
                </w:p>
              </w:tc>
              <w:tc>
                <w:tcPr>
                  <w:tcW w:w="0" w:type="auto"/>
                  <w:tcBorders>
                    <w:top w:val="single" w:sz="6" w:space="0" w:color="9A8221"/>
                    <w:left w:val="single" w:sz="6" w:space="0" w:color="9A8221"/>
                    <w:right w:val="single" w:sz="6" w:space="0" w:color="9A8221"/>
                  </w:tcBorders>
                  <w:shd w:val="clear" w:color="auto" w:fill="FFFFFF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Суббота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1114" w:type="dxa"/>
                  <w:gridSpan w:val="2"/>
                  <w:shd w:val="clear" w:color="auto" w:fill="FFFF00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12 AM</w:t>
                  </w:r>
                </w:p>
              </w:tc>
              <w:tc>
                <w:tcPr>
                  <w:tcW w:w="1114" w:type="dxa"/>
                  <w:shd w:val="clear" w:color="auto" w:fill="FFFF00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3 AM</w:t>
                  </w:r>
                </w:p>
              </w:tc>
              <w:tc>
                <w:tcPr>
                  <w:tcW w:w="1114" w:type="dxa"/>
                  <w:shd w:val="clear" w:color="auto" w:fill="FFFF00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6 AM</w:t>
                  </w:r>
                </w:p>
              </w:tc>
              <w:tc>
                <w:tcPr>
                  <w:tcW w:w="1114" w:type="dxa"/>
                  <w:gridSpan w:val="2"/>
                  <w:shd w:val="clear" w:color="auto" w:fill="FFFF00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9 AM</w:t>
                  </w:r>
                </w:p>
              </w:tc>
              <w:tc>
                <w:tcPr>
                  <w:tcW w:w="1114" w:type="dxa"/>
                  <w:gridSpan w:val="3"/>
                  <w:shd w:val="clear" w:color="auto" w:fill="172C6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16"/>
                      <w:szCs w:val="16"/>
                    </w:rPr>
                    <w:t>12 PM</w:t>
                  </w:r>
                </w:p>
              </w:tc>
              <w:tc>
                <w:tcPr>
                  <w:tcW w:w="1114" w:type="dxa"/>
                  <w:gridSpan w:val="2"/>
                  <w:shd w:val="clear" w:color="auto" w:fill="172C6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16"/>
                      <w:szCs w:val="16"/>
                    </w:rPr>
                    <w:t>3 PM</w:t>
                  </w:r>
                </w:p>
              </w:tc>
              <w:tc>
                <w:tcPr>
                  <w:tcW w:w="1114" w:type="dxa"/>
                  <w:shd w:val="clear" w:color="auto" w:fill="172C6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16"/>
                      <w:szCs w:val="16"/>
                    </w:rPr>
                    <w:t>6 PM</w:t>
                  </w:r>
                </w:p>
              </w:tc>
              <w:tc>
                <w:tcPr>
                  <w:tcW w:w="1100" w:type="dxa"/>
                  <w:shd w:val="clear" w:color="auto" w:fill="172C6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16"/>
                      <w:szCs w:val="16"/>
                    </w:rPr>
                    <w:t>9 PM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13"/>
                  <w:tcBorders>
                    <w:bottom w:val="single" w:sz="6" w:space="0" w:color="999999"/>
                  </w:tcBorders>
                  <w:shd w:val="clear" w:color="auto" w:fill="FFFFFF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16"/>
                    </w:rPr>
                    <w:t>Температура</w:t>
                  </w: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</w:rPr>
                    <w:t> </w:t>
                  </w: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/</w:t>
                  </w: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</w:rPr>
                    <w:t> </w:t>
                  </w: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color w:val="008800"/>
                      <w:sz w:val="16"/>
                    </w:rPr>
                    <w:t>Точка Росы</w:t>
                  </w: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</w:rPr>
                    <w:t> </w:t>
                  </w: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(°C):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6 / 5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1" name="Рисунок 1" descr="http://icons-ak.wxug.com/graphics/graph_red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icons-ak.wxug.com/graphics/graph_red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34290"/>
                        <wp:effectExtent l="19050" t="0" r="5715" b="0"/>
                        <wp:docPr id="2" name="Рисунок 2" descr="http://icons-ak.wxug.com/graphics/graph_r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icons-ak.wxug.com/graphics/graph_r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342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3" name="Рисунок 3" descr="http://icons-ak.wxug.com/graphics/graph_green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icons-ak.wxug.com/graphics/graph_green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241300"/>
                        <wp:effectExtent l="19050" t="0" r="5715" b="0"/>
                        <wp:docPr id="4" name="Рисунок 4" descr="http://icons-ak.wxug.com/graphics/graph_gree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icons-ak.wxug.com/graphics/graph_gree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241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5" name="Рисунок 5" descr="http://icons-ak.wxug.com/graphics/graph_greenbottom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icons-ak.wxug.com/graphics/graph_greenbottom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 / 8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6" name="Рисунок 6" descr="http://icons-ak.wxug.com/graphics/graph_red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icons-ak.wxug.com/graphics/graph_red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7" name="Рисунок 7" descr="http://icons-ak.wxug.com/graphics/graph_r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icons-ak.wxug.com/graphics/graph_r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8" name="Рисунок 8" descr="http://icons-ak.wxug.com/graphics/graph_green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icons-ak.wxug.com/graphics/graph_green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344805"/>
                        <wp:effectExtent l="19050" t="0" r="5715" b="0"/>
                        <wp:docPr id="9" name="Рисунок 9" descr="http://icons-ak.wxug.com/graphics/graph_gree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icons-ak.wxug.com/graphics/graph_gree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3448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10" name="Рисунок 10" descr="http://icons-ak.wxug.com/graphics/graph_greenbottom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icons-ak.wxug.com/graphics/graph_greenbottom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5 / 4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11" name="Рисунок 11" descr="http://icons-ak.wxug.com/graphics/graph_red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://icons-ak.wxug.com/graphics/graph_red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12" name="Рисунок 12" descr="http://icons-ak.wxug.com/graphics/graph_r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icons-ak.wxug.com/graphics/graph_r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13" name="Рисунок 13" descr="http://icons-ak.wxug.com/graphics/graph_green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icons-ak.wxug.com/graphics/graph_green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189865"/>
                        <wp:effectExtent l="19050" t="0" r="5715" b="0"/>
                        <wp:docPr id="14" name="Рисунок 14" descr="http://icons-ak.wxug.com/graphics/graph_gree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://icons-ak.wxug.com/graphics/graph_gree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15" name="Рисунок 15" descr="http://icons-ak.wxug.com/graphics/graph_greenbottom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icons-ak.wxug.com/graphics/graph_greenbottom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 / 9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16" name="Рисунок 16" descr="http://icons-ak.wxug.com/graphics/graph_red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://icons-ak.wxug.com/graphics/graph_red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17" name="Рисунок 17" descr="http://icons-ak.wxug.com/graphics/graph_r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://icons-ak.wxug.com/graphics/graph_r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18" name="Рисунок 18" descr="http://icons-ak.wxug.com/graphics/graph_green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icons-ak.wxug.com/graphics/graph_green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387985"/>
                        <wp:effectExtent l="19050" t="0" r="5715" b="0"/>
                        <wp:docPr id="19" name="Рисунок 19" descr="http://icons-ak.wxug.com/graphics/graph_gree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://icons-ak.wxug.com/graphics/graph_gree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3879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20" name="Рисунок 20" descr="http://icons-ak.wxug.com/graphics/graph_greenbottom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ttp://icons-ak.wxug.com/graphics/graph_greenbottom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gridSpan w:val="3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11 / 10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21" name="Рисунок 21" descr="http://icons-ak.wxug.com/graphics/graph_red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://icons-ak.wxug.com/graphics/graph_red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34290"/>
                        <wp:effectExtent l="19050" t="0" r="5715" b="0"/>
                        <wp:docPr id="22" name="Рисунок 22" descr="http://icons-ak.wxug.com/graphics/graph_r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http://icons-ak.wxug.com/graphics/graph_r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342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23" name="Рисунок 23" descr="http://icons-ak.wxug.com/graphics/graph_green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http://icons-ak.wxug.com/graphics/graph_green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40055"/>
                        <wp:effectExtent l="19050" t="0" r="5715" b="0"/>
                        <wp:docPr id="24" name="Рисунок 24" descr="http://icons-ak.wxug.com/graphics/graph_gree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http://icons-ak.wxug.com/graphics/graph_gree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400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25" name="Рисунок 25" descr="http://icons-ak.wxug.com/graphics/graph_greenbottom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http://icons-ak.wxug.com/graphics/graph_greenbottom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gridSpan w:val="2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 / 8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26" name="Рисунок 26" descr="http://icons-ak.wxug.com/graphics/graph_red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ttp://icons-ak.wxug.com/graphics/graph_red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27" name="Рисунок 27" descr="http://icons-ak.wxug.com/graphics/graph_r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http://icons-ak.wxug.com/graphics/graph_r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28" name="Рисунок 28" descr="http://icons-ak.wxug.com/graphics/graph_green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http://icons-ak.wxug.com/graphics/graph_green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344805"/>
                        <wp:effectExtent l="19050" t="0" r="5715" b="0"/>
                        <wp:docPr id="29" name="Рисунок 29" descr="http://icons-ak.wxug.com/graphics/graph_gree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http://icons-ak.wxug.com/graphics/graph_gree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3448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30" name="Рисунок 30" descr="http://icons-ak.wxug.com/graphics/graph_greenbottom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http://icons-ak.wxug.com/graphics/graph_greenbottom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 / 8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31" name="Рисунок 31" descr="http://icons-ak.wxug.com/graphics/graph_red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http://icons-ak.wxug.com/graphics/graph_red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32" name="Рисунок 32" descr="http://icons-ak.wxug.com/graphics/graph_r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http://icons-ak.wxug.com/graphics/graph_r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33" name="Рисунок 33" descr="http://icons-ak.wxug.com/graphics/graph_green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http://icons-ak.wxug.com/graphics/graph_green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344805"/>
                        <wp:effectExtent l="19050" t="0" r="5715" b="0"/>
                        <wp:docPr id="34" name="Рисунок 34" descr="http://icons-ak.wxug.com/graphics/graph_gree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http://icons-ak.wxug.com/graphics/graph_gree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3448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35" name="Рисунок 35" descr="http://icons-ak.wxug.com/graphics/graph_greenbottom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http://icons-ak.wxug.com/graphics/graph_greenbottom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 / 8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36" name="Рисунок 36" descr="http://icons-ak.wxug.com/graphics/graph_red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http://icons-ak.wxug.com/graphics/graph_red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37" name="Рисунок 37" descr="http://icons-ak.wxug.com/graphics/graph_r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http://icons-ak.wxug.com/graphics/graph_r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38" name="Рисунок 38" descr="http://icons-ak.wxug.com/graphics/graph_green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http://icons-ak.wxug.com/graphics/graph_green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344805"/>
                        <wp:effectExtent l="19050" t="0" r="5715" b="0"/>
                        <wp:docPr id="39" name="Рисунок 39" descr="http://icons-ak.wxug.com/graphics/graph_gree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http://icons-ak.wxug.com/graphics/graph_gree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3448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146685" cy="43180"/>
                        <wp:effectExtent l="19050" t="0" r="5715" b="0"/>
                        <wp:docPr id="40" name="Рисунок 40" descr="http://icons-ak.wxug.com/graphics/graph_greenbottom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http://icons-ak.wxug.com/graphics/graph_greenbottom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13"/>
                  <w:tcBorders>
                    <w:bottom w:val="single" w:sz="6" w:space="0" w:color="999999"/>
                  </w:tcBorders>
                  <w:shd w:val="clear" w:color="auto" w:fill="FFFFFF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Индекс Жары: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gridSpan w:val="3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gridSpan w:val="2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13"/>
                  <w:tcBorders>
                    <w:bottom w:val="single" w:sz="6" w:space="0" w:color="999999"/>
                  </w:tcBorders>
                  <w:shd w:val="clear" w:color="auto" w:fill="FFFFFF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Температура с учетом ветра: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gridSpan w:val="3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gridSpan w:val="2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13"/>
                  <w:tcBorders>
                    <w:bottom w:val="single" w:sz="6" w:space="0" w:color="999999"/>
                  </w:tcBorders>
                  <w:shd w:val="clear" w:color="auto" w:fill="FFFFFF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Влажность воздуха</w:t>
                  </w:r>
                  <w:proofErr w:type="gramStart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 xml:space="preserve"> (%):</w:t>
                  </w:r>
                  <w:proofErr w:type="gramEnd"/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97%</w:t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94%</w:t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98%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96%</w:t>
                  </w:r>
                </w:p>
              </w:tc>
              <w:tc>
                <w:tcPr>
                  <w:tcW w:w="0" w:type="auto"/>
                  <w:gridSpan w:val="3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97%</w:t>
                  </w:r>
                </w:p>
              </w:tc>
              <w:tc>
                <w:tcPr>
                  <w:tcW w:w="0" w:type="auto"/>
                  <w:gridSpan w:val="2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93%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95%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94%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13"/>
                  <w:tcBorders>
                    <w:bottom w:val="single" w:sz="6" w:space="0" w:color="999999"/>
                  </w:tcBorders>
                  <w:shd w:val="clear" w:color="auto" w:fill="FFFFFF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Ветер (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km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/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h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):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41" name="Рисунок 41" descr="Ю-ЮЗ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Ю-ЮЗ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10 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km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/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h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Ю-ЮЗ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(208°)</w:t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224155" cy="224155"/>
                        <wp:effectExtent l="0" t="0" r="4445" b="0"/>
                        <wp:docPr id="42" name="Рисунок 42" descr="Ю-ЮЗ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Ю-ЮЗ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4155" cy="2241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8 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km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/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h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Ю-ЮЗ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(204°)</w:t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224155" cy="224155"/>
                        <wp:effectExtent l="0" t="0" r="4445" b="0"/>
                        <wp:docPr id="43" name="Рисунок 43" descr="Ю-З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Ю-З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4155" cy="2241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8 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km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/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h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Ю-З</w:t>
                  </w:r>
                  <w:proofErr w:type="gramEnd"/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(220°)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44" name="Рисунок 44" descr="Ю-ЮЗ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Ю-ЮЗ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13 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km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/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h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Ю-ЮЗ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(213°)</w:t>
                  </w:r>
                </w:p>
              </w:tc>
              <w:tc>
                <w:tcPr>
                  <w:tcW w:w="0" w:type="auto"/>
                  <w:gridSpan w:val="3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45" name="Рисунок 45" descr="Ю-ЮЗ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Ю-ЮЗ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13 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km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/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h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Ю-ЮЗ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(197°)</w:t>
                  </w:r>
                </w:p>
              </w:tc>
              <w:tc>
                <w:tcPr>
                  <w:tcW w:w="0" w:type="auto"/>
                  <w:gridSpan w:val="2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46" name="Рисунок 46" descr="Ю-З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Ю-З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14 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km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/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h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Ю-З</w:t>
                  </w:r>
                  <w:proofErr w:type="gramEnd"/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(221°)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47" name="Рисунок 47" descr="Ю-ЮЗ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Ю-ЮЗ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16 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km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/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h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Ю-ЮЗ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(207°)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48" name="Рисунок 48" descr="Ю-ЮЗ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Ю-ЮЗ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10 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km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/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h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Ю-ЮЗ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(194°)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13"/>
                  <w:tcBorders>
                    <w:bottom w:val="single" w:sz="6" w:space="0" w:color="999999"/>
                  </w:tcBorders>
                  <w:shd w:val="clear" w:color="auto" w:fill="FFFFFF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Условия: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396875" cy="396875"/>
                        <wp:effectExtent l="19050" t="0" r="3175" b="0"/>
                        <wp:docPr id="49" name="Рисунок 49" descr="http://icons-ak.wxug.com/i/c/a/nt_chancerai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http://icons-ak.wxug.com/i/c/a/nt_chancerai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875" cy="396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возможен дождь</w:t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396875" cy="396875"/>
                        <wp:effectExtent l="19050" t="0" r="3175" b="0"/>
                        <wp:docPr id="50" name="Рисунок 50" descr="http://icons-ak.wxug.com/i/c/a/nt_mostlycloudy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http://icons-ak.wxug.com/i/c/a/nt_mostlycloud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875" cy="396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Облачно</w:t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396875" cy="396875"/>
                        <wp:effectExtent l="19050" t="0" r="3175" b="0"/>
                        <wp:docPr id="51" name="Рисунок 51" descr="http://icons-ak.wxug.com/i/c/a/cloudy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http://icons-ak.wxug.com/i/c/a/cloud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875" cy="396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Пасмурно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396875" cy="396875"/>
                        <wp:effectExtent l="19050" t="0" r="3175" b="0"/>
                        <wp:docPr id="52" name="Рисунок 52" descr="http://icons-ak.wxug.com/i/c/a/mostlycloudy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http://icons-ak.wxug.com/i/c/a/mostlycloud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875" cy="396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Облачно</w:t>
                  </w:r>
                </w:p>
              </w:tc>
              <w:tc>
                <w:tcPr>
                  <w:tcW w:w="0" w:type="auto"/>
                  <w:gridSpan w:val="3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396875" cy="396875"/>
                        <wp:effectExtent l="19050" t="0" r="3175" b="0"/>
                        <wp:docPr id="53" name="Рисунок 53" descr="http://icons-ak.wxug.com/i/c/a/partlycloudy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http://icons-ak.wxug.com/i/c/a/partlycloud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875" cy="396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Небольшая Облачность</w:t>
                  </w:r>
                </w:p>
              </w:tc>
              <w:tc>
                <w:tcPr>
                  <w:tcW w:w="0" w:type="auto"/>
                  <w:gridSpan w:val="2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396875" cy="396875"/>
                        <wp:effectExtent l="19050" t="0" r="3175" b="0"/>
                        <wp:docPr id="54" name="Рисунок 54" descr="http://icons-ak.wxug.com/i/c/a/clea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http://icons-ak.wxug.com/i/c/a/clea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875" cy="396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Ясно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396875" cy="396875"/>
                        <wp:effectExtent l="19050" t="0" r="3175" b="0"/>
                        <wp:docPr id="55" name="Рисунок 55" descr="http://icons-ak.wxug.com/i/c/a/clea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http://icons-ak.wxug.com/i/c/a/clea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875" cy="396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Ясно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drawing>
                      <wp:inline distT="0" distB="0" distL="0" distR="0">
                        <wp:extent cx="396875" cy="396875"/>
                        <wp:effectExtent l="19050" t="0" r="3175" b="0"/>
                        <wp:docPr id="56" name="Рисунок 56" descr="http://icons-ak.wxug.com/i/c/a/nt_clea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http://icons-ak.wxug.com/i/c/a/nt_clea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875" cy="396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Ясно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13"/>
                  <w:tcBorders>
                    <w:bottom w:val="single" w:sz="6" w:space="0" w:color="999999"/>
                  </w:tcBorders>
                  <w:shd w:val="clear" w:color="auto" w:fill="FFFFFF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Probability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of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Precipitation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 xml:space="preserve"> (%):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20%</w:t>
                  </w:r>
                </w:p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trace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amounts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10%</w:t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10%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10%</w:t>
                  </w:r>
                </w:p>
              </w:tc>
              <w:tc>
                <w:tcPr>
                  <w:tcW w:w="0" w:type="auto"/>
                  <w:gridSpan w:val="3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10%</w:t>
                  </w:r>
                </w:p>
              </w:tc>
              <w:tc>
                <w:tcPr>
                  <w:tcW w:w="0" w:type="auto"/>
                  <w:gridSpan w:val="2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10%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0%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0%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13"/>
                  <w:tcBorders>
                    <w:bottom w:val="single" w:sz="6" w:space="0" w:color="999999"/>
                  </w:tcBorders>
                  <w:shd w:val="clear" w:color="auto" w:fill="FFFFFF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Cloud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Cover</w:t>
                  </w:r>
                  <w:proofErr w:type="spellEnd"/>
                  <w:r w:rsidRPr="00897D74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 xml:space="preserve"> (%):</w:t>
                  </w:r>
                </w:p>
              </w:tc>
            </w:tr>
            <w:tr w:rsidR="00897D74" w:rsidRPr="00897D74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68%</w:t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84%</w:t>
                  </w:r>
                </w:p>
              </w:tc>
              <w:tc>
                <w:tcPr>
                  <w:tcW w:w="0" w:type="auto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100%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C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67%</w:t>
                  </w:r>
                </w:p>
              </w:tc>
              <w:tc>
                <w:tcPr>
                  <w:tcW w:w="0" w:type="auto"/>
                  <w:gridSpan w:val="3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35%</w:t>
                  </w:r>
                </w:p>
              </w:tc>
              <w:tc>
                <w:tcPr>
                  <w:tcW w:w="0" w:type="auto"/>
                  <w:gridSpan w:val="2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19%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3%</w:t>
                  </w:r>
                </w:p>
              </w:tc>
              <w:tc>
                <w:tcPr>
                  <w:tcW w:w="0" w:type="auto"/>
                  <w:shd w:val="clear" w:color="auto" w:fill="E8EFFC"/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bottom"/>
                  <w:hideMark/>
                </w:tcPr>
                <w:p w:rsidR="00897D74" w:rsidRPr="00897D74" w:rsidRDefault="00897D74" w:rsidP="0089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97D7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7%</w:t>
                  </w:r>
                </w:p>
              </w:tc>
            </w:tr>
          </w:tbl>
          <w:p w:rsidR="00897D74" w:rsidRPr="00897D74" w:rsidRDefault="00897D74" w:rsidP="00897D7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F43CE8" w:rsidRDefault="00F43CE8"/>
    <w:sectPr w:rsidR="00F43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97D74"/>
    <w:rsid w:val="00897D74"/>
    <w:rsid w:val="00F43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7D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7D7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style-span">
    <w:name w:val="apple-style-span"/>
    <w:basedOn w:val="a0"/>
    <w:rsid w:val="00897D74"/>
  </w:style>
  <w:style w:type="character" w:styleId="a3">
    <w:name w:val="Hyperlink"/>
    <w:basedOn w:val="a0"/>
    <w:uiPriority w:val="99"/>
    <w:semiHidden/>
    <w:unhideWhenUsed/>
    <w:rsid w:val="00897D74"/>
    <w:rPr>
      <w:color w:val="0000FF"/>
      <w:u w:val="single"/>
    </w:rPr>
  </w:style>
  <w:style w:type="character" w:customStyle="1" w:styleId="red">
    <w:name w:val="red"/>
    <w:basedOn w:val="a0"/>
    <w:rsid w:val="00897D74"/>
  </w:style>
  <w:style w:type="character" w:customStyle="1" w:styleId="apple-converted-space">
    <w:name w:val="apple-converted-space"/>
    <w:basedOn w:val="a0"/>
    <w:rsid w:val="00897D74"/>
  </w:style>
  <w:style w:type="character" w:customStyle="1" w:styleId="green">
    <w:name w:val="green"/>
    <w:basedOn w:val="a0"/>
    <w:rsid w:val="00897D74"/>
  </w:style>
  <w:style w:type="paragraph" w:styleId="a4">
    <w:name w:val="Balloon Text"/>
    <w:basedOn w:val="a"/>
    <w:link w:val="a5"/>
    <w:uiPriority w:val="99"/>
    <w:semiHidden/>
    <w:unhideWhenUsed/>
    <w:rsid w:val="00897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7D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6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99058">
          <w:marLeft w:val="0"/>
          <w:marRight w:val="0"/>
          <w:marTop w:val="0"/>
          <w:marBottom w:val="136"/>
          <w:divBdr>
            <w:top w:val="single" w:sz="6" w:space="1" w:color="33333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29791">
          <w:marLeft w:val="0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single" w:sz="6" w:space="1" w:color="172C6C"/>
            <w:right w:val="none" w:sz="0" w:space="0" w:color="auto"/>
          </w:divBdr>
        </w:div>
        <w:div w:id="222646402">
          <w:marLeft w:val="0"/>
          <w:marRight w:val="0"/>
          <w:marTop w:val="0"/>
          <w:marBottom w:val="0"/>
          <w:divBdr>
            <w:top w:val="single" w:sz="6" w:space="7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2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4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lassic.wunderground.com/cgi-bin/findweather/getForecast?hourly=1&amp;query=zmw:00000.1.28224&amp;yday=277&amp;weekday=%D0%A1%D1%80%D0%B5%D0%B4%D0%B0" TargetMode="External"/><Relationship Id="rId13" Type="http://schemas.openxmlformats.org/officeDocument/2006/relationships/image" Target="media/image3.gif"/><Relationship Id="rId18" Type="http://schemas.openxmlformats.org/officeDocument/2006/relationships/image" Target="media/image8.gi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1.gif"/><Relationship Id="rId7" Type="http://schemas.openxmlformats.org/officeDocument/2006/relationships/hyperlink" Target="http://classic.wunderground.com/cgi-bin/findweather/getForecast?hourly=1&amp;query=zmw:00000.1.28224&amp;yday=276&amp;weekday=%D0%92%D1%82%D0%BE%D1%80%D0%BD%D0%B8%D0%BA" TargetMode="External"/><Relationship Id="rId12" Type="http://schemas.openxmlformats.org/officeDocument/2006/relationships/image" Target="media/image2.gif"/><Relationship Id="rId17" Type="http://schemas.openxmlformats.org/officeDocument/2006/relationships/image" Target="media/image7.gi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gif"/><Relationship Id="rId20" Type="http://schemas.openxmlformats.org/officeDocument/2006/relationships/image" Target="media/image10.gif"/><Relationship Id="rId1" Type="http://schemas.openxmlformats.org/officeDocument/2006/relationships/styles" Target="styles.xml"/><Relationship Id="rId6" Type="http://schemas.openxmlformats.org/officeDocument/2006/relationships/hyperlink" Target="http://classic.wunderground.com/cgi-bin/findweather/getForecast?hourly=1&amp;query=zmw:00000.1.28224&amp;yday=275&amp;weekday=%D0%9F%D0%BE%D0%BD%D0%B5%D0%B4%D0%B5%D0%BB%D1%8C%D0%BD%D0%B8%D0%BA" TargetMode="External"/><Relationship Id="rId11" Type="http://schemas.openxmlformats.org/officeDocument/2006/relationships/image" Target="media/image1.gif"/><Relationship Id="rId24" Type="http://schemas.openxmlformats.org/officeDocument/2006/relationships/image" Target="media/image14.gif"/><Relationship Id="rId5" Type="http://schemas.openxmlformats.org/officeDocument/2006/relationships/hyperlink" Target="http://classic.wunderground.com/cgi-bin/findweather/getForecast?hourly=1&amp;query=zmw:00000.1.28224&amp;yday=274&amp;weekday=%D0%92%D0%BE%D1%81%D0%BA%D1%80%D0%B5%D1%81%D0%B5%D0%BD%D1%8C%D0%B5" TargetMode="External"/><Relationship Id="rId15" Type="http://schemas.openxmlformats.org/officeDocument/2006/relationships/image" Target="media/image5.gif"/><Relationship Id="rId23" Type="http://schemas.openxmlformats.org/officeDocument/2006/relationships/image" Target="media/image13.gif"/><Relationship Id="rId10" Type="http://schemas.openxmlformats.org/officeDocument/2006/relationships/hyperlink" Target="http://classic.wunderground.com/cgi-bin/findweather/getForecast?hourly=1&amp;query=zmw:00000.1.28224&amp;yday=279&amp;weekday=%D0%9F%D1%8F%D1%82%D0%BD%D0%B8%D1%86%D0%B0" TargetMode="External"/><Relationship Id="rId19" Type="http://schemas.openxmlformats.org/officeDocument/2006/relationships/image" Target="media/image9.gif"/><Relationship Id="rId4" Type="http://schemas.openxmlformats.org/officeDocument/2006/relationships/hyperlink" Target="http://classic.wunderground.com/cgi-bin/findweather/getForecast?hourly=1&amp;query=zmw:00000.1.28224&amp;yday=273&amp;weekday=%D0%A1%D1%83%D0%B1%D0%B1%D0%BE%D1%82%D0%B0" TargetMode="External"/><Relationship Id="rId9" Type="http://schemas.openxmlformats.org/officeDocument/2006/relationships/hyperlink" Target="http://classic.wunderground.com/cgi-bin/findweather/getForecast?hourly=1&amp;query=zmw:00000.1.28224&amp;yday=278&amp;weekday=%D0%A7%D0%B5%D1%82%D0%B2%D0%B5%D1%80%D0%B3" TargetMode="External"/><Relationship Id="rId14" Type="http://schemas.openxmlformats.org/officeDocument/2006/relationships/image" Target="media/image4.gif"/><Relationship Id="rId22" Type="http://schemas.openxmlformats.org/officeDocument/2006/relationships/image" Target="media/image1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1865</Characters>
  <Application>Microsoft Office Word</Application>
  <DocSecurity>0</DocSecurity>
  <Lines>15</Lines>
  <Paragraphs>4</Paragraphs>
  <ScaleCrop>false</ScaleCrop>
  <Company>Home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2011-10-02T08:09:00Z</dcterms:created>
  <dcterms:modified xsi:type="dcterms:W3CDTF">2011-10-02T08:10:00Z</dcterms:modified>
</cp:coreProperties>
</file>